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cs="CIDFont+F3" w:asciiTheme="majorEastAsia" w:hAnsiTheme="majorEastAsia" w:eastAsiaTheme="majorEastAsia"/>
          <w:b/>
          <w:kern w:val="0"/>
          <w:sz w:val="56"/>
          <w:szCs w:val="56"/>
        </w:rPr>
      </w:pPr>
    </w:p>
    <w:p>
      <w:pPr>
        <w:autoSpaceDE w:val="0"/>
        <w:autoSpaceDN w:val="0"/>
        <w:adjustRightInd w:val="0"/>
        <w:jc w:val="left"/>
        <w:rPr>
          <w:rFonts w:cs="CIDFont+F3" w:asciiTheme="majorEastAsia" w:hAnsiTheme="majorEastAsia" w:eastAsiaTheme="majorEastAsia"/>
          <w:b/>
          <w:kern w:val="0"/>
          <w:sz w:val="56"/>
          <w:szCs w:val="56"/>
        </w:rPr>
      </w:pPr>
    </w:p>
    <w:p>
      <w:pPr>
        <w:autoSpaceDE w:val="0"/>
        <w:autoSpaceDN w:val="0"/>
        <w:adjustRightInd w:val="0"/>
        <w:jc w:val="left"/>
        <w:rPr>
          <w:rFonts w:cs="CIDFont+F3" w:asciiTheme="majorEastAsia" w:hAnsiTheme="majorEastAsia" w:eastAsiaTheme="majorEastAsia"/>
          <w:b/>
          <w:kern w:val="0"/>
          <w:sz w:val="56"/>
          <w:szCs w:val="56"/>
        </w:rPr>
      </w:pPr>
    </w:p>
    <w:p>
      <w:pPr>
        <w:jc w:val="center"/>
        <w:rPr>
          <w:rFonts w:ascii="Times New Roman" w:hAnsi="Times New Roman"/>
          <w:b/>
          <w:bCs/>
          <w:color w:val="000000"/>
          <w:sz w:val="44"/>
          <w:szCs w:val="44"/>
        </w:rPr>
      </w:pPr>
      <w:r>
        <w:rPr>
          <w:rFonts w:hint="eastAsia" w:ascii="Times New Roman" w:hAnsi="Times New Roman"/>
          <w:b/>
          <w:bCs/>
          <w:color w:val="000000"/>
          <w:sz w:val="44"/>
          <w:szCs w:val="44"/>
        </w:rPr>
        <w:t>2021年度“技行武进”职业技能大赛</w:t>
      </w:r>
    </w:p>
    <w:p>
      <w:pPr>
        <w:jc w:val="center"/>
        <w:rPr>
          <w:rFonts w:ascii="Times New Roman" w:hAnsi="Times New Roman"/>
          <w:b/>
          <w:bCs/>
          <w:color w:val="000000"/>
          <w:sz w:val="44"/>
          <w:szCs w:val="44"/>
        </w:rPr>
      </w:pPr>
      <w:r>
        <w:rPr>
          <w:rFonts w:hint="eastAsia" w:ascii="Times New Roman" w:hAnsi="Times New Roman"/>
          <w:b/>
          <w:bCs/>
          <w:color w:val="000000"/>
          <w:sz w:val="44"/>
          <w:szCs w:val="44"/>
        </w:rPr>
        <w:t>（茶艺）</w:t>
      </w:r>
      <w:r>
        <w:rPr>
          <w:rFonts w:ascii="Times New Roman" w:hAnsi="Times New Roman"/>
          <w:b/>
          <w:bCs/>
          <w:color w:val="000000"/>
          <w:sz w:val="44"/>
          <w:szCs w:val="44"/>
        </w:rPr>
        <w:t>技术文件</w:t>
      </w: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p>
    <w:p>
      <w:pPr>
        <w:ind w:firstLine="2200" w:firstLineChars="500"/>
        <w:rPr>
          <w:rFonts w:ascii="微软雅黑" w:hAnsi="微软雅黑" w:eastAsia="微软雅黑" w:cs="CIDFont+F4"/>
          <w:kern w:val="0"/>
          <w:sz w:val="44"/>
          <w:szCs w:val="44"/>
        </w:rPr>
      </w:pPr>
      <w:r>
        <w:rPr>
          <w:rFonts w:ascii="微软雅黑" w:hAnsi="微软雅黑" w:eastAsia="微软雅黑" w:cs="CIDFont+F4"/>
          <w:kern w:val="0"/>
          <w:sz w:val="44"/>
          <w:szCs w:val="44"/>
        </w:rPr>
        <w:t>20</w:t>
      </w:r>
      <w:r>
        <w:rPr>
          <w:rFonts w:hint="eastAsia" w:ascii="微软雅黑" w:hAnsi="微软雅黑" w:eastAsia="微软雅黑" w:cs="CIDFont+F4"/>
          <w:kern w:val="0"/>
          <w:sz w:val="44"/>
          <w:szCs w:val="44"/>
        </w:rPr>
        <w:t>21年</w:t>
      </w:r>
      <w:r>
        <w:rPr>
          <w:rFonts w:ascii="微软雅黑" w:hAnsi="微软雅黑" w:eastAsia="微软雅黑" w:cs="CIDFont+F4"/>
          <w:kern w:val="0"/>
          <w:sz w:val="44"/>
          <w:szCs w:val="44"/>
        </w:rPr>
        <w:t>9</w:t>
      </w:r>
      <w:r>
        <w:rPr>
          <w:rFonts w:hint="eastAsia" w:ascii="微软雅黑" w:hAnsi="微软雅黑" w:eastAsia="微软雅黑" w:cs="CIDFont+F4"/>
          <w:kern w:val="0"/>
          <w:sz w:val="44"/>
          <w:szCs w:val="44"/>
        </w:rPr>
        <w:t>月17日</w:t>
      </w:r>
    </w:p>
    <w:p>
      <w:pPr>
        <w:ind w:firstLine="2200" w:firstLineChars="500"/>
        <w:rPr>
          <w:rFonts w:ascii="微软雅黑" w:hAnsi="微软雅黑" w:eastAsia="微软雅黑" w:cs="CIDFont+F4"/>
          <w:kern w:val="0"/>
          <w:sz w:val="44"/>
          <w:szCs w:val="44"/>
        </w:rPr>
      </w:pPr>
    </w:p>
    <w:p>
      <w:pPr>
        <w:rPr>
          <w:rFonts w:ascii="微软雅黑" w:hAnsi="微软雅黑" w:eastAsia="微软雅黑" w:cs="CIDFont+F4"/>
          <w:kern w:val="0"/>
          <w:sz w:val="24"/>
          <w:szCs w:val="24"/>
        </w:rPr>
      </w:pPr>
    </w:p>
    <w:p>
      <w:pPr>
        <w:pStyle w:val="13"/>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项目简介</w:t>
      </w:r>
    </w:p>
    <w:p>
      <w:pPr>
        <w:autoSpaceDE w:val="0"/>
        <w:autoSpaceDN w:val="0"/>
        <w:adjustRightInd w:val="0"/>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rPr>
        <w:t>本项目技术说明是对本竞赛项目内容的框架性描述，正式比赛内容及要求以当场发放的赛题为准。</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1.1 </w:t>
      </w:r>
      <w:r>
        <w:rPr>
          <w:rFonts w:hint="eastAsia" w:cs="CIDFont+F8" w:asciiTheme="minorEastAsia" w:hAnsiTheme="minorEastAsia"/>
          <w:b/>
          <w:kern w:val="0"/>
          <w:sz w:val="32"/>
          <w:szCs w:val="32"/>
        </w:rPr>
        <w:t>竞赛目的</w:t>
      </w:r>
    </w:p>
    <w:p>
      <w:pPr>
        <w:ind w:firstLine="800" w:firstLineChars="250"/>
        <w:rPr>
          <w:rFonts w:asciiTheme="minorEastAsia" w:hAnsiTheme="minorEastAsia" w:cstheme="minorEastAsia"/>
          <w:kern w:val="0"/>
          <w:sz w:val="32"/>
          <w:szCs w:val="32"/>
        </w:rPr>
      </w:pPr>
      <w:r>
        <w:rPr>
          <w:rFonts w:hint="eastAsia" w:ascii="宋体" w:hAnsi="宋体" w:eastAsia="宋体" w:cs="宋体"/>
          <w:color w:val="191919"/>
          <w:sz w:val="32"/>
          <w:szCs w:val="32"/>
          <w:shd w:val="clear" w:color="auto" w:fill="FFFFFF"/>
        </w:rPr>
        <w:t>“柴米油盐</w:t>
      </w:r>
      <w:r>
        <w:rPr>
          <w:rFonts w:ascii="宋体" w:hAnsi="宋体" w:eastAsia="宋体" w:cs="宋体"/>
          <w:color w:val="191919"/>
          <w:sz w:val="32"/>
          <w:szCs w:val="32"/>
          <w:shd w:val="clear" w:color="auto" w:fill="FFFFFF"/>
        </w:rPr>
        <w:t>酱醋茶</w:t>
      </w:r>
      <w:r>
        <w:rPr>
          <w:rFonts w:hint="eastAsia" w:ascii="宋体" w:hAnsi="宋体" w:eastAsia="宋体" w:cs="宋体"/>
          <w:color w:val="191919"/>
          <w:sz w:val="32"/>
          <w:szCs w:val="32"/>
          <w:shd w:val="clear" w:color="auto" w:fill="FFFFFF"/>
        </w:rPr>
        <w:t>”</w:t>
      </w:r>
      <w:r>
        <w:rPr>
          <w:rFonts w:ascii="宋体" w:hAnsi="宋体" w:eastAsia="宋体" w:cs="宋体"/>
          <w:color w:val="191919"/>
          <w:sz w:val="32"/>
          <w:szCs w:val="32"/>
          <w:shd w:val="clear" w:color="auto" w:fill="FFFFFF"/>
        </w:rPr>
        <w:t>，茶</w:t>
      </w:r>
      <w:r>
        <w:rPr>
          <w:rFonts w:hint="eastAsia" w:ascii="宋体" w:hAnsi="宋体" w:eastAsia="宋体" w:cs="宋体"/>
          <w:color w:val="191919"/>
          <w:sz w:val="32"/>
          <w:szCs w:val="32"/>
          <w:shd w:val="clear" w:color="auto" w:fill="FFFFFF"/>
        </w:rPr>
        <w:t>是</w:t>
      </w:r>
      <w:r>
        <w:rPr>
          <w:rFonts w:ascii="宋体" w:hAnsi="宋体" w:eastAsia="宋体" w:cs="宋体"/>
          <w:color w:val="191919"/>
          <w:sz w:val="32"/>
          <w:szCs w:val="32"/>
          <w:shd w:val="clear" w:color="auto" w:fill="FFFFFF"/>
        </w:rPr>
        <w:t>老百姓开门七件事之一；</w:t>
      </w:r>
      <w:r>
        <w:rPr>
          <w:rFonts w:hint="eastAsia" w:ascii="宋体" w:hAnsi="宋体" w:eastAsia="宋体" w:cs="宋体"/>
          <w:color w:val="191919"/>
          <w:sz w:val="32"/>
          <w:szCs w:val="32"/>
          <w:shd w:val="clear" w:color="auto" w:fill="FFFFFF"/>
        </w:rPr>
        <w:t>“琴棋书画诗</w:t>
      </w:r>
      <w:r>
        <w:rPr>
          <w:rFonts w:ascii="宋体" w:hAnsi="宋体" w:eastAsia="宋体" w:cs="宋体"/>
          <w:color w:val="191919"/>
          <w:sz w:val="32"/>
          <w:szCs w:val="32"/>
          <w:shd w:val="clear" w:color="auto" w:fill="FFFFFF"/>
        </w:rPr>
        <w:t>花茶</w:t>
      </w:r>
      <w:r>
        <w:rPr>
          <w:rFonts w:hint="eastAsia" w:ascii="宋体" w:hAnsi="宋体" w:eastAsia="宋体" w:cs="宋体"/>
          <w:color w:val="191919"/>
          <w:sz w:val="32"/>
          <w:szCs w:val="32"/>
          <w:shd w:val="clear" w:color="auto" w:fill="FFFFFF"/>
        </w:rPr>
        <w:t>”，</w:t>
      </w:r>
      <w:r>
        <w:rPr>
          <w:rFonts w:ascii="宋体" w:hAnsi="宋体" w:eastAsia="宋体" w:cs="宋体"/>
          <w:color w:val="191919"/>
          <w:sz w:val="32"/>
          <w:szCs w:val="32"/>
          <w:shd w:val="clear" w:color="auto" w:fill="FFFFFF"/>
        </w:rPr>
        <w:t>茶</w:t>
      </w:r>
      <w:r>
        <w:rPr>
          <w:rFonts w:hint="eastAsia" w:ascii="宋体" w:hAnsi="宋体" w:eastAsia="宋体" w:cs="宋体"/>
          <w:color w:val="191919"/>
          <w:sz w:val="32"/>
          <w:szCs w:val="32"/>
          <w:shd w:val="clear" w:color="auto" w:fill="FFFFFF"/>
        </w:rPr>
        <w:t>艺</w:t>
      </w:r>
      <w:r>
        <w:rPr>
          <w:rFonts w:ascii="宋体" w:hAnsi="宋体" w:eastAsia="宋体" w:cs="宋体"/>
          <w:color w:val="191919"/>
          <w:sz w:val="32"/>
          <w:szCs w:val="32"/>
          <w:shd w:val="clear" w:color="auto" w:fill="FFFFFF"/>
        </w:rPr>
        <w:t>是</w:t>
      </w:r>
      <w:r>
        <w:rPr>
          <w:rFonts w:hint="eastAsia" w:ascii="宋体" w:hAnsi="宋体" w:eastAsia="宋体" w:cs="宋体"/>
          <w:color w:val="191919"/>
          <w:sz w:val="32"/>
          <w:szCs w:val="32"/>
          <w:shd w:val="clear" w:color="auto" w:fill="FFFFFF"/>
        </w:rPr>
        <w:t>提高职工</w:t>
      </w:r>
      <w:r>
        <w:rPr>
          <w:rFonts w:ascii="宋体" w:hAnsi="宋体" w:eastAsia="宋体" w:cs="宋体"/>
          <w:color w:val="191919"/>
          <w:sz w:val="32"/>
          <w:szCs w:val="32"/>
          <w:shd w:val="clear" w:color="auto" w:fill="FFFFFF"/>
        </w:rPr>
        <w:t>个人修养的重要</w:t>
      </w:r>
      <w:r>
        <w:rPr>
          <w:rFonts w:hint="eastAsia" w:ascii="宋体" w:hAnsi="宋体" w:eastAsia="宋体" w:cs="宋体"/>
          <w:color w:val="191919"/>
          <w:sz w:val="32"/>
          <w:szCs w:val="32"/>
          <w:shd w:val="clear" w:color="auto" w:fill="FFFFFF"/>
        </w:rPr>
        <w:t>载体</w:t>
      </w:r>
      <w:r>
        <w:rPr>
          <w:rFonts w:ascii="宋体" w:hAnsi="宋体" w:eastAsia="宋体" w:cs="宋体"/>
          <w:color w:val="191919"/>
          <w:sz w:val="32"/>
          <w:szCs w:val="32"/>
          <w:shd w:val="clear" w:color="auto" w:fill="FFFFFF"/>
        </w:rPr>
        <w:t>。</w:t>
      </w:r>
      <w:r>
        <w:rPr>
          <w:rFonts w:hint="eastAsia" w:ascii="宋体" w:hAnsi="宋体" w:eastAsia="宋体" w:cs="宋体"/>
          <w:color w:val="191919"/>
          <w:sz w:val="32"/>
          <w:szCs w:val="32"/>
          <w:shd w:val="clear" w:color="auto" w:fill="FFFFFF"/>
        </w:rPr>
        <w:t>在“茶为国饮”</w:t>
      </w:r>
      <w:r>
        <w:rPr>
          <w:rFonts w:ascii="宋体" w:hAnsi="宋体" w:eastAsia="宋体" w:cs="宋体"/>
          <w:color w:val="191919"/>
          <w:sz w:val="32"/>
          <w:szCs w:val="32"/>
          <w:shd w:val="clear" w:color="auto" w:fill="FFFFFF"/>
        </w:rPr>
        <w:t>的文化氛围下，</w:t>
      </w:r>
      <w:r>
        <w:rPr>
          <w:rFonts w:hint="eastAsia" w:ascii="宋体" w:hAnsi="宋体" w:eastAsia="宋体" w:cs="宋体"/>
          <w:color w:val="191919"/>
          <w:sz w:val="32"/>
          <w:szCs w:val="32"/>
          <w:shd w:val="clear" w:color="auto" w:fill="FFFFFF"/>
        </w:rPr>
        <w:t>为弘扬中国茶文化，展示茶行业广大从业人员和</w:t>
      </w:r>
      <w:r>
        <w:rPr>
          <w:rFonts w:ascii="宋体" w:hAnsi="宋体" w:eastAsia="宋体" w:cs="宋体"/>
          <w:color w:val="191919"/>
          <w:sz w:val="32"/>
          <w:szCs w:val="32"/>
          <w:shd w:val="clear" w:color="auto" w:fill="FFFFFF"/>
        </w:rPr>
        <w:t>茶艺爱好者的专业知识、职业技能、职业素养和精神风貌，</w:t>
      </w:r>
      <w:r>
        <w:rPr>
          <w:rFonts w:hint="eastAsia" w:ascii="宋体" w:hAnsi="宋体" w:eastAsia="宋体" w:cs="宋体"/>
          <w:color w:val="191919"/>
          <w:sz w:val="32"/>
          <w:szCs w:val="32"/>
          <w:shd w:val="clear" w:color="auto" w:fill="FFFFFF"/>
        </w:rPr>
        <w:t>推进我区茶文化、茶产业的全面发展，</w:t>
      </w:r>
      <w:r>
        <w:rPr>
          <w:rFonts w:hint="eastAsia" w:asciiTheme="minorEastAsia" w:hAnsiTheme="minorEastAsia" w:cstheme="minorEastAsia"/>
          <w:kern w:val="0"/>
          <w:sz w:val="32"/>
          <w:szCs w:val="32"/>
        </w:rPr>
        <w:t>进一步弘扬工匠精神，助力常州经济发展，特举办本次比赛。</w:t>
      </w:r>
    </w:p>
    <w:p>
      <w:pPr>
        <w:autoSpaceDE w:val="0"/>
        <w:autoSpaceDN w:val="0"/>
        <w:adjustRightInd w:val="0"/>
        <w:jc w:val="left"/>
        <w:rPr>
          <w:rFonts w:cs="CIDFont+F3" w:asciiTheme="minorEastAsia" w:hAnsiTheme="minorEastAsia"/>
          <w:b/>
          <w:kern w:val="0"/>
          <w:sz w:val="32"/>
          <w:szCs w:val="32"/>
        </w:rPr>
      </w:pPr>
      <w:r>
        <w:rPr>
          <w:rFonts w:cs="CIDFont+F8" w:asciiTheme="minorEastAsia" w:hAnsiTheme="minorEastAsia"/>
          <w:b/>
          <w:kern w:val="0"/>
          <w:sz w:val="32"/>
          <w:szCs w:val="32"/>
        </w:rPr>
        <w:t xml:space="preserve">1.2 </w:t>
      </w:r>
      <w:r>
        <w:rPr>
          <w:rFonts w:hint="eastAsia" w:cs="CIDFont+F3" w:asciiTheme="minorEastAsia" w:hAnsiTheme="minorEastAsia"/>
          <w:b/>
          <w:kern w:val="0"/>
          <w:sz w:val="32"/>
          <w:szCs w:val="32"/>
        </w:rPr>
        <w:t>项目描述</w:t>
      </w:r>
    </w:p>
    <w:p>
      <w:pPr>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rPr>
        <w:t>本项目重点考核茶文化</w:t>
      </w:r>
      <w:r>
        <w:rPr>
          <w:rFonts w:cs="CIDFont+F2" w:asciiTheme="minorEastAsia" w:hAnsiTheme="minorEastAsia"/>
          <w:kern w:val="0"/>
          <w:sz w:val="32"/>
          <w:szCs w:val="32"/>
        </w:rPr>
        <w:t>、茶科学、茶艺术等</w:t>
      </w:r>
      <w:r>
        <w:rPr>
          <w:rFonts w:hint="eastAsia" w:cs="CIDFont+F2" w:asciiTheme="minorEastAsia" w:hAnsiTheme="minorEastAsia"/>
          <w:kern w:val="0"/>
          <w:sz w:val="32"/>
          <w:szCs w:val="32"/>
        </w:rPr>
        <w:t>综合知识和技能。赛题不低于茶艺师高级工国家</w:t>
      </w:r>
      <w:r>
        <w:rPr>
          <w:rFonts w:ascii="宋体" w:hAnsi="宋体"/>
          <w:color w:val="000000"/>
          <w:sz w:val="32"/>
          <w:szCs w:val="32"/>
        </w:rPr>
        <w:t>职业标准</w:t>
      </w:r>
      <w:r>
        <w:rPr>
          <w:rFonts w:cs="CIDFont+F2" w:asciiTheme="minorEastAsia" w:hAnsiTheme="minorEastAsia"/>
          <w:kern w:val="0"/>
          <w:sz w:val="32"/>
          <w:szCs w:val="32"/>
        </w:rPr>
        <w:t>的技术要求</w:t>
      </w:r>
      <w:r>
        <w:rPr>
          <w:rFonts w:hint="eastAsia" w:cs="CIDFont+F2" w:asciiTheme="minorEastAsia" w:hAnsiTheme="minorEastAsia"/>
          <w:kern w:val="0"/>
          <w:sz w:val="32"/>
          <w:szCs w:val="32"/>
        </w:rPr>
        <w:t>，</w:t>
      </w:r>
      <w:r>
        <w:rPr>
          <w:rFonts w:cs="CIDFont+F2" w:asciiTheme="minorEastAsia" w:hAnsiTheme="minorEastAsia"/>
          <w:kern w:val="0"/>
          <w:sz w:val="32"/>
          <w:szCs w:val="32"/>
        </w:rPr>
        <w:t>真正</w:t>
      </w:r>
      <w:r>
        <w:rPr>
          <w:rFonts w:hint="eastAsia" w:cs="CIDFont+F2" w:asciiTheme="minorEastAsia" w:hAnsiTheme="minorEastAsia"/>
          <w:kern w:val="0"/>
          <w:sz w:val="32"/>
          <w:szCs w:val="32"/>
        </w:rPr>
        <w:t>选拔出具有行业代表性的技能状元。</w:t>
      </w:r>
    </w:p>
    <w:p>
      <w:pPr>
        <w:pStyle w:val="13"/>
        <w:numPr>
          <w:ilvl w:val="0"/>
          <w:numId w:val="1"/>
        </w:numPr>
        <w:ind w:firstLineChars="0"/>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选手应具备的知识</w:t>
      </w:r>
      <w:r>
        <w:rPr>
          <w:rFonts w:asciiTheme="minorEastAsia" w:hAnsiTheme="minorEastAsia" w:cstheme="minorEastAsia"/>
          <w:b/>
          <w:kern w:val="0"/>
          <w:sz w:val="32"/>
          <w:szCs w:val="32"/>
        </w:rPr>
        <w:t>和</w:t>
      </w:r>
      <w:r>
        <w:rPr>
          <w:rFonts w:hint="eastAsia" w:asciiTheme="minorEastAsia" w:hAnsiTheme="minorEastAsia" w:cstheme="minorEastAsia"/>
          <w:b/>
          <w:kern w:val="0"/>
          <w:sz w:val="32"/>
          <w:szCs w:val="32"/>
        </w:rPr>
        <w:t>能力</w:t>
      </w:r>
    </w:p>
    <w:p>
      <w:pPr>
        <w:rPr>
          <w:rFonts w:asciiTheme="minorEastAsia" w:hAnsiTheme="minorEastAsia" w:cstheme="minorEastAsia"/>
          <w:kern w:val="0"/>
          <w:sz w:val="32"/>
          <w:szCs w:val="32"/>
        </w:rPr>
      </w:pPr>
      <w:r>
        <w:rPr>
          <w:rFonts w:hint="eastAsia" w:asciiTheme="minorEastAsia" w:hAnsiTheme="minorEastAsia" w:cstheme="minorEastAsia"/>
          <w:kern w:val="0"/>
          <w:sz w:val="32"/>
          <w:szCs w:val="32"/>
        </w:rPr>
        <w:t>（1）掌握茶文化</w:t>
      </w:r>
      <w:r>
        <w:rPr>
          <w:rFonts w:asciiTheme="minorEastAsia" w:hAnsiTheme="minorEastAsia" w:cstheme="minorEastAsia"/>
          <w:kern w:val="0"/>
          <w:sz w:val="32"/>
          <w:szCs w:val="32"/>
        </w:rPr>
        <w:t>基础知识</w:t>
      </w:r>
      <w:r>
        <w:rPr>
          <w:rFonts w:hint="eastAsia" w:asciiTheme="minorEastAsia" w:hAnsiTheme="minorEastAsia" w:cstheme="minorEastAsia"/>
          <w:kern w:val="0"/>
          <w:sz w:val="32"/>
          <w:szCs w:val="32"/>
        </w:rPr>
        <w:t>；</w:t>
      </w:r>
    </w:p>
    <w:p>
      <w:pPr>
        <w:rPr>
          <w:rFonts w:asciiTheme="minorEastAsia" w:hAnsiTheme="minorEastAsia" w:cstheme="minorEastAsia"/>
          <w:kern w:val="0"/>
          <w:sz w:val="32"/>
          <w:szCs w:val="32"/>
        </w:rPr>
      </w:pPr>
      <w:r>
        <w:rPr>
          <w:rFonts w:hint="eastAsia" w:asciiTheme="minorEastAsia" w:hAnsiTheme="minorEastAsia" w:cstheme="minorEastAsia"/>
          <w:kern w:val="0"/>
          <w:sz w:val="32"/>
          <w:szCs w:val="32"/>
        </w:rPr>
        <w:t>（2）熟练掌握茶艺师基本技能；</w:t>
      </w:r>
    </w:p>
    <w:p>
      <w:pPr>
        <w:rPr>
          <w:rFonts w:asciiTheme="minorEastAsia" w:hAnsiTheme="minorEastAsia" w:cstheme="minorEastAsia"/>
          <w:kern w:val="0"/>
          <w:sz w:val="32"/>
          <w:szCs w:val="32"/>
        </w:rPr>
      </w:pPr>
      <w:r>
        <w:rPr>
          <w:rFonts w:hint="eastAsia" w:asciiTheme="minorEastAsia" w:hAnsiTheme="minorEastAsia" w:cstheme="minorEastAsia"/>
          <w:kern w:val="0"/>
          <w:sz w:val="32"/>
          <w:szCs w:val="32"/>
        </w:rPr>
        <w:t>（3）能熟练</w:t>
      </w:r>
      <w:r>
        <w:rPr>
          <w:rFonts w:asciiTheme="minorEastAsia" w:hAnsiTheme="minorEastAsia" w:cstheme="minorEastAsia"/>
          <w:kern w:val="0"/>
          <w:sz w:val="32"/>
          <w:szCs w:val="32"/>
        </w:rPr>
        <w:t>演示绿茶玻璃杯</w:t>
      </w:r>
      <w:r>
        <w:rPr>
          <w:rFonts w:hint="eastAsia" w:asciiTheme="minorEastAsia" w:hAnsiTheme="minorEastAsia" w:cstheme="minorEastAsia"/>
          <w:kern w:val="0"/>
          <w:sz w:val="32"/>
          <w:szCs w:val="32"/>
        </w:rPr>
        <w:t>茶艺</w:t>
      </w:r>
      <w:r>
        <w:rPr>
          <w:rFonts w:asciiTheme="minorEastAsia" w:hAnsiTheme="minorEastAsia" w:cstheme="minorEastAsia"/>
          <w:kern w:val="0"/>
          <w:sz w:val="32"/>
          <w:szCs w:val="32"/>
        </w:rPr>
        <w:t>，选具得当、布席</w:t>
      </w:r>
      <w:r>
        <w:rPr>
          <w:rFonts w:hint="eastAsia" w:asciiTheme="minorEastAsia" w:hAnsiTheme="minorEastAsia" w:cstheme="minorEastAsia"/>
          <w:kern w:val="0"/>
          <w:sz w:val="32"/>
          <w:szCs w:val="32"/>
        </w:rPr>
        <w:t>合理、</w:t>
      </w:r>
      <w:r>
        <w:rPr>
          <w:rFonts w:asciiTheme="minorEastAsia" w:hAnsiTheme="minorEastAsia" w:cstheme="minorEastAsia"/>
          <w:kern w:val="0"/>
          <w:sz w:val="32"/>
          <w:szCs w:val="32"/>
        </w:rPr>
        <w:t>流程科学、</w:t>
      </w:r>
      <w:r>
        <w:rPr>
          <w:rFonts w:hint="eastAsia" w:asciiTheme="minorEastAsia" w:hAnsiTheme="minorEastAsia" w:cstheme="minorEastAsia"/>
          <w:kern w:val="0"/>
          <w:sz w:val="32"/>
          <w:szCs w:val="32"/>
        </w:rPr>
        <w:t>表演</w:t>
      </w:r>
      <w:r>
        <w:rPr>
          <w:rFonts w:asciiTheme="minorEastAsia" w:hAnsiTheme="minorEastAsia" w:cstheme="minorEastAsia"/>
          <w:kern w:val="0"/>
          <w:sz w:val="32"/>
          <w:szCs w:val="32"/>
        </w:rPr>
        <w:t>流畅</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色</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香</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味</w:t>
      </w:r>
      <w:r>
        <w:rPr>
          <w:rFonts w:hint="eastAsia" w:asciiTheme="minorEastAsia" w:hAnsiTheme="minorEastAsia" w:cstheme="minorEastAsia"/>
          <w:kern w:val="0"/>
          <w:sz w:val="32"/>
          <w:szCs w:val="32"/>
        </w:rPr>
        <w:t>俱佳</w:t>
      </w:r>
      <w:r>
        <w:rPr>
          <w:rFonts w:asciiTheme="minorEastAsia" w:hAnsiTheme="minorEastAsia" w:cstheme="minorEastAsia"/>
          <w:kern w:val="0"/>
          <w:sz w:val="32"/>
          <w:szCs w:val="32"/>
        </w:rPr>
        <w:t>；</w:t>
      </w:r>
    </w:p>
    <w:p>
      <w:pPr>
        <w:rPr>
          <w:rFonts w:asciiTheme="minorEastAsia" w:hAnsiTheme="minorEastAsia" w:cstheme="minorEastAsia"/>
          <w:kern w:val="0"/>
          <w:sz w:val="32"/>
          <w:szCs w:val="32"/>
        </w:rPr>
      </w:pP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4</w:t>
      </w:r>
      <w:r>
        <w:rPr>
          <w:rFonts w:hint="eastAsia" w:asciiTheme="minorEastAsia" w:hAnsiTheme="minorEastAsia" w:cstheme="minorEastAsia"/>
          <w:kern w:val="0"/>
          <w:sz w:val="32"/>
          <w:szCs w:val="32"/>
        </w:rPr>
        <w:t>）能熟练</w:t>
      </w:r>
      <w:r>
        <w:rPr>
          <w:rFonts w:asciiTheme="minorEastAsia" w:hAnsiTheme="minorEastAsia" w:cstheme="minorEastAsia"/>
          <w:kern w:val="0"/>
          <w:sz w:val="32"/>
          <w:szCs w:val="32"/>
        </w:rPr>
        <w:t>演示红茶盖碗</w:t>
      </w:r>
      <w:r>
        <w:rPr>
          <w:rFonts w:hint="eastAsia" w:asciiTheme="minorEastAsia" w:hAnsiTheme="minorEastAsia" w:cstheme="minorEastAsia"/>
          <w:kern w:val="0"/>
          <w:sz w:val="32"/>
          <w:szCs w:val="32"/>
        </w:rPr>
        <w:t>茶艺</w:t>
      </w:r>
      <w:r>
        <w:rPr>
          <w:rFonts w:asciiTheme="minorEastAsia" w:hAnsiTheme="minorEastAsia" w:cstheme="minorEastAsia"/>
          <w:kern w:val="0"/>
          <w:sz w:val="32"/>
          <w:szCs w:val="32"/>
        </w:rPr>
        <w:t>，选具得当、布席</w:t>
      </w:r>
      <w:r>
        <w:rPr>
          <w:rFonts w:hint="eastAsia" w:asciiTheme="minorEastAsia" w:hAnsiTheme="minorEastAsia" w:cstheme="minorEastAsia"/>
          <w:kern w:val="0"/>
          <w:sz w:val="32"/>
          <w:szCs w:val="32"/>
        </w:rPr>
        <w:t>合理、</w:t>
      </w:r>
      <w:r>
        <w:rPr>
          <w:rFonts w:asciiTheme="minorEastAsia" w:hAnsiTheme="minorEastAsia" w:cstheme="minorEastAsia"/>
          <w:kern w:val="0"/>
          <w:sz w:val="32"/>
          <w:szCs w:val="32"/>
        </w:rPr>
        <w:t>流程科学、</w:t>
      </w:r>
      <w:r>
        <w:rPr>
          <w:rFonts w:hint="eastAsia" w:asciiTheme="minorEastAsia" w:hAnsiTheme="minorEastAsia" w:cstheme="minorEastAsia"/>
          <w:kern w:val="0"/>
          <w:sz w:val="32"/>
          <w:szCs w:val="32"/>
        </w:rPr>
        <w:t>表演</w:t>
      </w:r>
      <w:r>
        <w:rPr>
          <w:rFonts w:asciiTheme="minorEastAsia" w:hAnsiTheme="minorEastAsia" w:cstheme="minorEastAsia"/>
          <w:kern w:val="0"/>
          <w:sz w:val="32"/>
          <w:szCs w:val="32"/>
        </w:rPr>
        <w:t>流畅</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色</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香</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味</w:t>
      </w:r>
      <w:r>
        <w:rPr>
          <w:rFonts w:hint="eastAsia" w:asciiTheme="minorEastAsia" w:hAnsiTheme="minorEastAsia" w:cstheme="minorEastAsia"/>
          <w:kern w:val="0"/>
          <w:sz w:val="32"/>
          <w:szCs w:val="32"/>
        </w:rPr>
        <w:t>俱佳</w:t>
      </w:r>
      <w:r>
        <w:rPr>
          <w:rFonts w:asciiTheme="minorEastAsia" w:hAnsiTheme="minorEastAsia" w:cstheme="minorEastAsia"/>
          <w:kern w:val="0"/>
          <w:sz w:val="32"/>
          <w:szCs w:val="32"/>
        </w:rPr>
        <w:t>；</w:t>
      </w:r>
    </w:p>
    <w:p>
      <w:pPr>
        <w:rPr>
          <w:rFonts w:asciiTheme="minorEastAsia" w:hAnsiTheme="minorEastAsia" w:cstheme="minorEastAsia"/>
          <w:kern w:val="0"/>
          <w:sz w:val="32"/>
          <w:szCs w:val="32"/>
        </w:rPr>
      </w:pP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5</w:t>
      </w:r>
      <w:r>
        <w:rPr>
          <w:rFonts w:hint="eastAsia" w:asciiTheme="minorEastAsia" w:hAnsiTheme="minorEastAsia" w:cstheme="minorEastAsia"/>
          <w:kern w:val="0"/>
          <w:sz w:val="32"/>
          <w:szCs w:val="32"/>
        </w:rPr>
        <w:t>）能熟练</w:t>
      </w:r>
      <w:r>
        <w:rPr>
          <w:rFonts w:asciiTheme="minorEastAsia" w:hAnsiTheme="minorEastAsia" w:cstheme="minorEastAsia"/>
          <w:kern w:val="0"/>
          <w:sz w:val="32"/>
          <w:szCs w:val="32"/>
        </w:rPr>
        <w:t>演示紫砂壶</w:t>
      </w:r>
      <w:r>
        <w:rPr>
          <w:rFonts w:hint="eastAsia" w:asciiTheme="minorEastAsia" w:hAnsiTheme="minorEastAsia" w:cstheme="minorEastAsia"/>
          <w:kern w:val="0"/>
          <w:sz w:val="32"/>
          <w:szCs w:val="32"/>
        </w:rPr>
        <w:t>双杯</w:t>
      </w:r>
      <w:r>
        <w:rPr>
          <w:rFonts w:asciiTheme="minorEastAsia" w:hAnsiTheme="minorEastAsia" w:cstheme="minorEastAsia"/>
          <w:kern w:val="0"/>
          <w:sz w:val="32"/>
          <w:szCs w:val="32"/>
        </w:rPr>
        <w:t>茶艺，选具得当、布席</w:t>
      </w:r>
      <w:r>
        <w:rPr>
          <w:rFonts w:hint="eastAsia" w:asciiTheme="minorEastAsia" w:hAnsiTheme="minorEastAsia" w:cstheme="minorEastAsia"/>
          <w:kern w:val="0"/>
          <w:sz w:val="32"/>
          <w:szCs w:val="32"/>
        </w:rPr>
        <w:t>合理、</w:t>
      </w:r>
      <w:r>
        <w:rPr>
          <w:rFonts w:asciiTheme="minorEastAsia" w:hAnsiTheme="minorEastAsia" w:cstheme="minorEastAsia"/>
          <w:kern w:val="0"/>
          <w:sz w:val="32"/>
          <w:szCs w:val="32"/>
        </w:rPr>
        <w:t>流程科学、</w:t>
      </w:r>
      <w:r>
        <w:rPr>
          <w:rFonts w:hint="eastAsia" w:asciiTheme="minorEastAsia" w:hAnsiTheme="minorEastAsia" w:cstheme="minorEastAsia"/>
          <w:kern w:val="0"/>
          <w:sz w:val="32"/>
          <w:szCs w:val="32"/>
        </w:rPr>
        <w:t>表演</w:t>
      </w:r>
      <w:r>
        <w:rPr>
          <w:rFonts w:asciiTheme="minorEastAsia" w:hAnsiTheme="minorEastAsia" w:cstheme="minorEastAsia"/>
          <w:kern w:val="0"/>
          <w:sz w:val="32"/>
          <w:szCs w:val="32"/>
        </w:rPr>
        <w:t>流畅</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色</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香</w:t>
      </w: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味</w:t>
      </w:r>
      <w:r>
        <w:rPr>
          <w:rFonts w:hint="eastAsia" w:asciiTheme="minorEastAsia" w:hAnsiTheme="minorEastAsia" w:cstheme="minorEastAsia"/>
          <w:kern w:val="0"/>
          <w:sz w:val="32"/>
          <w:szCs w:val="32"/>
        </w:rPr>
        <w:t>俱佳</w:t>
      </w:r>
      <w:r>
        <w:rPr>
          <w:rFonts w:asciiTheme="minorEastAsia" w:hAnsiTheme="minorEastAsia" w:cstheme="minorEastAsia"/>
          <w:kern w:val="0"/>
          <w:sz w:val="32"/>
          <w:szCs w:val="32"/>
        </w:rPr>
        <w:t>；</w:t>
      </w:r>
    </w:p>
    <w:p>
      <w:pPr>
        <w:rPr>
          <w:rFonts w:asciiTheme="minorEastAsia" w:hAnsiTheme="minorEastAsia" w:cstheme="minorEastAsia"/>
          <w:kern w:val="0"/>
          <w:sz w:val="32"/>
          <w:szCs w:val="32"/>
        </w:rPr>
      </w:pPr>
      <w:r>
        <w:rPr>
          <w:rFonts w:hint="eastAsia" w:asciiTheme="minorEastAsia" w:hAnsiTheme="minorEastAsia" w:cstheme="minorEastAsia"/>
          <w:kern w:val="0"/>
          <w:sz w:val="32"/>
          <w:szCs w:val="32"/>
        </w:rPr>
        <w:t>（</w:t>
      </w:r>
      <w:r>
        <w:rPr>
          <w:rFonts w:asciiTheme="minorEastAsia" w:hAnsiTheme="minorEastAsia" w:cstheme="minorEastAsia"/>
          <w:kern w:val="0"/>
          <w:sz w:val="32"/>
          <w:szCs w:val="32"/>
        </w:rPr>
        <w:t>6</w:t>
      </w:r>
      <w:r>
        <w:rPr>
          <w:rFonts w:hint="eastAsia" w:asciiTheme="minorEastAsia" w:hAnsiTheme="minorEastAsia" w:cstheme="minorEastAsia"/>
          <w:kern w:val="0"/>
          <w:sz w:val="32"/>
          <w:szCs w:val="32"/>
        </w:rPr>
        <w:t>）能</w:t>
      </w:r>
      <w:r>
        <w:rPr>
          <w:rFonts w:asciiTheme="minorEastAsia" w:hAnsiTheme="minorEastAsia" w:cstheme="minorEastAsia"/>
          <w:kern w:val="0"/>
          <w:sz w:val="32"/>
          <w:szCs w:val="32"/>
        </w:rPr>
        <w:t>自设主题，</w:t>
      </w:r>
      <w:r>
        <w:rPr>
          <w:rFonts w:hint="eastAsia" w:asciiTheme="minorEastAsia" w:hAnsiTheme="minorEastAsia" w:cstheme="minorEastAsia"/>
          <w:kern w:val="0"/>
          <w:sz w:val="32"/>
          <w:szCs w:val="32"/>
        </w:rPr>
        <w:t>编创</w:t>
      </w:r>
      <w:r>
        <w:rPr>
          <w:rFonts w:asciiTheme="minorEastAsia" w:hAnsiTheme="minorEastAsia" w:cstheme="minorEastAsia"/>
          <w:kern w:val="0"/>
          <w:sz w:val="32"/>
          <w:szCs w:val="32"/>
        </w:rPr>
        <w:t>茶艺</w:t>
      </w:r>
      <w:r>
        <w:rPr>
          <w:rFonts w:hint="eastAsia" w:asciiTheme="minorEastAsia" w:hAnsiTheme="minorEastAsia" w:cstheme="minorEastAsia"/>
          <w:kern w:val="0"/>
          <w:sz w:val="32"/>
          <w:szCs w:val="32"/>
        </w:rPr>
        <w:t>演示</w:t>
      </w:r>
      <w:r>
        <w:rPr>
          <w:rFonts w:asciiTheme="minorEastAsia" w:hAnsiTheme="minorEastAsia" w:cstheme="minorEastAsia"/>
          <w:kern w:val="0"/>
          <w:sz w:val="32"/>
          <w:szCs w:val="32"/>
        </w:rPr>
        <w:t>。</w:t>
      </w:r>
    </w:p>
    <w:p>
      <w:pPr>
        <w:pStyle w:val="13"/>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裁判员和选手</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3.1 </w:t>
      </w:r>
      <w:r>
        <w:rPr>
          <w:rFonts w:hint="eastAsia" w:cs="CIDFont+F8" w:asciiTheme="minorEastAsia" w:hAnsiTheme="minorEastAsia"/>
          <w:b/>
          <w:kern w:val="0"/>
          <w:sz w:val="32"/>
          <w:szCs w:val="32"/>
        </w:rPr>
        <w:t>裁判长与裁判长助理</w:t>
      </w:r>
    </w:p>
    <w:p>
      <w:pPr>
        <w:pStyle w:val="13"/>
        <w:numPr>
          <w:ilvl w:val="0"/>
          <w:numId w:val="2"/>
        </w:numPr>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裁判长由常州人力资源和社会保障局确定。</w:t>
      </w:r>
    </w:p>
    <w:p>
      <w:pPr>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rPr>
        <w:t>裁判长工作要求：</w:t>
      </w:r>
    </w:p>
    <w:p>
      <w:pPr>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1</w:t>
      </w:r>
      <w:r>
        <w:rPr>
          <w:rFonts w:hint="eastAsia" w:cs="CIDFont+F2" w:asciiTheme="minorEastAsia" w:hAnsiTheme="minorEastAsia"/>
          <w:kern w:val="0"/>
          <w:sz w:val="32"/>
          <w:szCs w:val="32"/>
        </w:rPr>
        <w:t>）做好与赛场的沟通协调，落实比赛各项技术工作。</w:t>
      </w:r>
    </w:p>
    <w:p>
      <w:pPr>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）按时、认真完成本项目技术工作文件的编制工作，并组织完成比赛命题与评分工作。</w:t>
      </w:r>
    </w:p>
    <w:p>
      <w:pPr>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3</w:t>
      </w:r>
      <w:r>
        <w:rPr>
          <w:rFonts w:hint="eastAsia" w:cs="CIDFont+F2" w:asciiTheme="minorEastAsia" w:hAnsiTheme="minorEastAsia"/>
          <w:kern w:val="0"/>
          <w:sz w:val="32"/>
          <w:szCs w:val="32"/>
        </w:rPr>
        <w:t>）带头坚持并维护公平公正原则，遵守保密纪律，不透露影响比赛公平公正的技术信息。</w:t>
      </w:r>
    </w:p>
    <w:p>
      <w:pPr>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4</w:t>
      </w:r>
      <w:r>
        <w:rPr>
          <w:rFonts w:hint="eastAsia" w:cs="CIDFont+F2" w:asciiTheme="minorEastAsia" w:hAnsiTheme="minorEastAsia"/>
          <w:kern w:val="0"/>
          <w:sz w:val="32"/>
          <w:szCs w:val="32"/>
        </w:rPr>
        <w:t>）按照常州市技能状元大赛组委会的要求，做好本项目裁判员的赛前培训。</w:t>
      </w:r>
    </w:p>
    <w:p>
      <w:pPr>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5</w:t>
      </w:r>
      <w:r>
        <w:rPr>
          <w:rFonts w:hint="eastAsia" w:cs="CIDFont+F2" w:asciiTheme="minorEastAsia" w:hAnsiTheme="minorEastAsia"/>
          <w:kern w:val="0"/>
          <w:sz w:val="32"/>
          <w:szCs w:val="32"/>
        </w:rPr>
        <w:t>）采取回避、交叉、无记名作业单等多种措施保证公平、公正，组织做好比赛评判工作。</w:t>
      </w:r>
    </w:p>
    <w:p>
      <w:pPr>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6</w:t>
      </w:r>
      <w:r>
        <w:rPr>
          <w:rFonts w:hint="eastAsia" w:cs="CIDFont+F2" w:asciiTheme="minorEastAsia" w:hAnsiTheme="minorEastAsia"/>
          <w:kern w:val="0"/>
          <w:sz w:val="32"/>
          <w:szCs w:val="32"/>
        </w:rPr>
        <w:t>）根据职业技能大赛安排，组织本项目开展技术点评。</w:t>
      </w:r>
    </w:p>
    <w:p>
      <w:pPr>
        <w:pStyle w:val="13"/>
        <w:numPr>
          <w:ilvl w:val="0"/>
          <w:numId w:val="3"/>
        </w:numPr>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裁判长助理由裁判长推荐，大赛组委会审核批准。裁判长助理的工作职责：协助裁判长做好执裁各项组织工作，完成裁判长安排的相关比赛工作。</w:t>
      </w:r>
    </w:p>
    <w:p>
      <w:pPr>
        <w:pStyle w:val="13"/>
        <w:numPr>
          <w:ilvl w:val="1"/>
          <w:numId w:val="1"/>
        </w:numPr>
        <w:autoSpaceDE w:val="0"/>
        <w:autoSpaceDN w:val="0"/>
        <w:adjustRightInd w:val="0"/>
        <w:ind w:firstLineChars="0"/>
        <w:jc w:val="left"/>
        <w:rPr>
          <w:rFonts w:cs="CIDFont+F8" w:asciiTheme="minorEastAsia" w:hAnsiTheme="minorEastAsia"/>
          <w:b/>
          <w:kern w:val="0"/>
          <w:sz w:val="32"/>
          <w:szCs w:val="32"/>
        </w:rPr>
      </w:pPr>
      <w:r>
        <w:rPr>
          <w:rFonts w:hint="eastAsia" w:cs="CIDFont+F8" w:asciiTheme="minorEastAsia" w:hAnsiTheme="minorEastAsia"/>
          <w:b/>
          <w:kern w:val="0"/>
          <w:sz w:val="32"/>
          <w:szCs w:val="32"/>
        </w:rPr>
        <w:t>裁判员的条件和组成</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3.2.1 </w:t>
      </w:r>
      <w:r>
        <w:rPr>
          <w:rFonts w:hint="eastAsia" w:cs="CIDFont+F8" w:asciiTheme="minorEastAsia" w:hAnsiTheme="minorEastAsia"/>
          <w:b/>
          <w:kern w:val="0"/>
          <w:sz w:val="32"/>
          <w:szCs w:val="32"/>
        </w:rPr>
        <w:t>裁判员的条件和组成</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1</w:t>
      </w:r>
      <w:r>
        <w:rPr>
          <w:rFonts w:hint="eastAsia" w:cs="CIDFont+F2" w:asciiTheme="minorEastAsia" w:hAnsiTheme="minorEastAsia"/>
          <w:kern w:val="0"/>
          <w:sz w:val="32"/>
          <w:szCs w:val="32"/>
        </w:rPr>
        <w:t>）热爱祖国，遵纪守法，诚实守信，具有良好的职业道德，身体健康，具有团队合作、秉公执裁等基本素养。</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）裁判人员由大赛组委会遴选。</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3</w:t>
      </w:r>
      <w:r>
        <w:rPr>
          <w:rFonts w:hint="eastAsia" w:cs="CIDFont+F2" w:asciiTheme="minorEastAsia" w:hAnsiTheme="minorEastAsia"/>
          <w:kern w:val="0"/>
          <w:sz w:val="32"/>
          <w:szCs w:val="32"/>
        </w:rPr>
        <w:t>）</w:t>
      </w:r>
      <w:r>
        <w:rPr>
          <w:rFonts w:cs="CIDFont+F2" w:asciiTheme="minorEastAsia" w:hAnsiTheme="minorEastAsia"/>
          <w:kern w:val="0"/>
          <w:sz w:val="32"/>
          <w:szCs w:val="32"/>
        </w:rPr>
        <w:t>加密裁判由大赛技术工作组确定。</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4</w:t>
      </w:r>
      <w:r>
        <w:rPr>
          <w:rFonts w:hint="eastAsia" w:cs="CIDFont+F2" w:asciiTheme="minorEastAsia" w:hAnsiTheme="minorEastAsia"/>
          <w:kern w:val="0"/>
          <w:sz w:val="32"/>
          <w:szCs w:val="32"/>
        </w:rPr>
        <w:t>）有参赛选手的单位不得推荐裁判。</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3.2.</w:t>
      </w:r>
      <w:r>
        <w:rPr>
          <w:rFonts w:hint="eastAsia" w:cs="CIDFont+F8" w:asciiTheme="minorEastAsia" w:hAnsiTheme="minorEastAsia"/>
          <w:b/>
          <w:kern w:val="0"/>
          <w:sz w:val="32"/>
          <w:szCs w:val="32"/>
        </w:rPr>
        <w:t>2裁判员工作要求：</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1</w:t>
      </w:r>
      <w:r>
        <w:rPr>
          <w:rFonts w:hint="eastAsia" w:cs="CIDFont+F2" w:asciiTheme="minorEastAsia" w:hAnsiTheme="minorEastAsia"/>
          <w:kern w:val="0"/>
          <w:sz w:val="32"/>
          <w:szCs w:val="32"/>
        </w:rPr>
        <w:t>）严格执裁，不徇私舞弊。</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）参加赛前培训，了解掌握比赛各项技术规则、要求。</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3</w:t>
      </w:r>
      <w:r>
        <w:rPr>
          <w:rFonts w:hint="eastAsia" w:cs="CIDFont+F2" w:asciiTheme="minorEastAsia" w:hAnsiTheme="minorEastAsia"/>
          <w:kern w:val="0"/>
          <w:sz w:val="32"/>
          <w:szCs w:val="32"/>
        </w:rPr>
        <w:t>）服从裁判长和模块裁判组长的工作安排，认真做好本职工作。</w:t>
      </w:r>
    </w:p>
    <w:p>
      <w:pPr>
        <w:autoSpaceDE w:val="0"/>
        <w:autoSpaceDN w:val="0"/>
        <w:adjustRightInd w:val="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4</w:t>
      </w:r>
      <w:r>
        <w:rPr>
          <w:rFonts w:hint="eastAsia" w:cs="CIDFont+F2" w:asciiTheme="minorEastAsia" w:hAnsiTheme="minorEastAsia"/>
          <w:kern w:val="0"/>
          <w:sz w:val="32"/>
          <w:szCs w:val="32"/>
        </w:rPr>
        <w:t>）认真参与各项技术工作，对有争议的问题，应提出客观、公正、合理的意见建议。</w:t>
      </w:r>
    </w:p>
    <w:p>
      <w:pPr>
        <w:autoSpaceDE w:val="0"/>
        <w:autoSpaceDN w:val="0"/>
        <w:adjustRightInd w:val="0"/>
        <w:rPr>
          <w:rFonts w:ascii="宋体" w:hAnsi="宋体" w:eastAsia="宋体" w:cs="宋体"/>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5</w:t>
      </w:r>
      <w:r>
        <w:rPr>
          <w:rFonts w:hint="eastAsia" w:cs="CIDFont+F2" w:asciiTheme="minorEastAsia" w:hAnsiTheme="minorEastAsia"/>
          <w:kern w:val="0"/>
          <w:sz w:val="32"/>
          <w:szCs w:val="32"/>
        </w:rPr>
        <w:t>）坚守岗位，不迟到、早退，严格遵守执裁时间安排，保证执裁</w:t>
      </w:r>
      <w:r>
        <w:rPr>
          <w:rFonts w:hint="eastAsia" w:ascii="宋体" w:hAnsi="宋体" w:eastAsia="宋体" w:cs="宋体"/>
          <w:kern w:val="0"/>
          <w:sz w:val="32"/>
          <w:szCs w:val="32"/>
        </w:rPr>
        <w:t>工作正常进行。</w:t>
      </w:r>
    </w:p>
    <w:p>
      <w:pPr>
        <w:autoSpaceDE w:val="0"/>
        <w:autoSpaceDN w:val="0"/>
        <w:adjustRightInd w:val="0"/>
        <w:rPr>
          <w:rFonts w:ascii="宋体" w:hAnsi="宋体" w:eastAsia="宋体" w:cs="宋体"/>
          <w:kern w:val="0"/>
          <w:sz w:val="32"/>
          <w:szCs w:val="32"/>
        </w:rPr>
      </w:pPr>
      <w:r>
        <w:rPr>
          <w:rFonts w:hint="eastAsia" w:ascii="宋体" w:hAnsi="宋体" w:eastAsia="宋体" w:cs="宋体"/>
          <w:kern w:val="0"/>
          <w:sz w:val="32"/>
          <w:szCs w:val="32"/>
        </w:rPr>
        <w:t>（6）遵守比赛要求的试题与评分细则保密的相关规定和纪律要求，维护比赛的公平与公正性。</w:t>
      </w:r>
    </w:p>
    <w:p>
      <w:pPr>
        <w:pStyle w:val="13"/>
        <w:numPr>
          <w:ilvl w:val="1"/>
          <w:numId w:val="1"/>
        </w:numPr>
        <w:autoSpaceDE w:val="0"/>
        <w:autoSpaceDN w:val="0"/>
        <w:adjustRightInd w:val="0"/>
        <w:ind w:firstLineChars="0"/>
        <w:jc w:val="left"/>
        <w:rPr>
          <w:rFonts w:ascii="宋体" w:hAnsi="宋体" w:eastAsia="宋体" w:cs="宋体"/>
          <w:b/>
          <w:kern w:val="0"/>
          <w:sz w:val="32"/>
          <w:szCs w:val="32"/>
        </w:rPr>
      </w:pPr>
      <w:r>
        <w:rPr>
          <w:rFonts w:hint="eastAsia" w:ascii="宋体" w:hAnsi="宋体" w:eastAsia="宋体" w:cs="宋体"/>
          <w:b/>
          <w:kern w:val="0"/>
          <w:sz w:val="32"/>
          <w:szCs w:val="32"/>
        </w:rPr>
        <w:t>选手的条件和要求</w:t>
      </w:r>
    </w:p>
    <w:p>
      <w:pPr>
        <w:autoSpaceDE w:val="0"/>
        <w:autoSpaceDN w:val="0"/>
        <w:adjustRightInd w:val="0"/>
        <w:ind w:firstLine="640" w:firstLineChars="200"/>
        <w:rPr>
          <w:rFonts w:ascii="宋体" w:hAnsi="宋体" w:eastAsia="宋体" w:cs="宋体"/>
          <w:kern w:val="0"/>
          <w:sz w:val="32"/>
          <w:szCs w:val="32"/>
        </w:rPr>
      </w:pPr>
      <w:r>
        <w:rPr>
          <w:rFonts w:hint="eastAsia" w:ascii="宋体" w:hAnsi="宋体" w:eastAsia="宋体" w:cs="宋体"/>
          <w:sz w:val="32"/>
          <w:szCs w:val="32"/>
        </w:rPr>
        <w:t>报名选手须持有茶艺师初级工及以上职业资格（技能等级）证书</w:t>
      </w:r>
      <w:r>
        <w:rPr>
          <w:rFonts w:hint="eastAsia" w:ascii="宋体" w:hAnsi="宋体" w:eastAsia="宋体" w:cs="宋体"/>
          <w:kern w:val="0"/>
          <w:sz w:val="32"/>
          <w:szCs w:val="32"/>
        </w:rPr>
        <w:t>。</w:t>
      </w:r>
    </w:p>
    <w:p>
      <w:pPr>
        <w:pStyle w:val="13"/>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竞赛内容</w:t>
      </w:r>
    </w:p>
    <w:p>
      <w:pPr>
        <w:ind w:firstLine="640" w:firstLineChars="200"/>
        <w:rPr>
          <w:rFonts w:ascii="宋体" w:hAnsi="宋体" w:eastAsia="宋体" w:cs="宋体"/>
          <w:sz w:val="32"/>
          <w:szCs w:val="32"/>
        </w:rPr>
      </w:pPr>
      <w:r>
        <w:rPr>
          <w:rFonts w:hint="eastAsia" w:ascii="宋体" w:hAnsi="宋体" w:eastAsia="宋体" w:cs="宋体"/>
          <w:color w:val="000000"/>
          <w:sz w:val="32"/>
          <w:szCs w:val="32"/>
        </w:rPr>
        <w:t>本次竞赛由理论和技能操作两部分组成。理论以《茶艺师》国家职业标准(四级</w:t>
      </w:r>
      <w:r>
        <w:rPr>
          <w:rFonts w:ascii="宋体" w:hAnsi="宋体" w:eastAsia="宋体" w:cs="宋体"/>
          <w:color w:val="000000"/>
          <w:sz w:val="32"/>
          <w:szCs w:val="32"/>
        </w:rPr>
        <w:t>、</w:t>
      </w:r>
      <w:r>
        <w:rPr>
          <w:rFonts w:hint="eastAsia" w:ascii="宋体" w:hAnsi="宋体" w:eastAsia="宋体" w:cs="宋体"/>
          <w:color w:val="000000"/>
          <w:sz w:val="32"/>
          <w:szCs w:val="32"/>
        </w:rPr>
        <w:t>三级)为基础，适当增加部分技师(二级)和相关新知识、新技能。</w:t>
      </w:r>
      <w:r>
        <w:rPr>
          <w:rFonts w:hint="eastAsia" w:ascii="宋体" w:hAnsi="宋体" w:eastAsia="宋体" w:cs="宋体"/>
          <w:sz w:val="32"/>
          <w:szCs w:val="32"/>
        </w:rPr>
        <w:t>技能操作部分采用单人竞赛形式，独立完成规定的工作任务为考核内容。</w:t>
      </w:r>
    </w:p>
    <w:p>
      <w:pPr>
        <w:autoSpaceDE w:val="0"/>
        <w:autoSpaceDN w:val="0"/>
        <w:adjustRightInd w:val="0"/>
        <w:jc w:val="left"/>
        <w:rPr>
          <w:rFonts w:cs="CIDFont+F8" w:asciiTheme="minorEastAsia" w:hAnsiTheme="minorEastAsia"/>
          <w:b/>
          <w:kern w:val="0"/>
          <w:sz w:val="32"/>
          <w:szCs w:val="32"/>
        </w:rPr>
      </w:pPr>
      <w:r>
        <w:rPr>
          <w:rFonts w:hint="eastAsia" w:cs="CIDFont+F8" w:asciiTheme="minorEastAsia" w:hAnsiTheme="minorEastAsia"/>
          <w:b/>
          <w:kern w:val="0"/>
          <w:sz w:val="32"/>
          <w:szCs w:val="32"/>
        </w:rPr>
        <w:t>4.1 理论知识测试</w:t>
      </w:r>
    </w:p>
    <w:p>
      <w:pPr>
        <w:pStyle w:val="2"/>
        <w:spacing w:line="360" w:lineRule="auto"/>
        <w:ind w:firstLine="560"/>
        <w:rPr>
          <w:rFonts w:cs="CIDFont+F2" w:asciiTheme="minorEastAsia" w:hAnsiTheme="minorEastAsia"/>
          <w:kern w:val="0"/>
          <w:sz w:val="32"/>
          <w:szCs w:val="32"/>
        </w:rPr>
      </w:pPr>
      <w:r>
        <w:rPr>
          <w:rFonts w:hint="eastAsia" w:cs="CIDFont+F2" w:asciiTheme="minorEastAsia" w:hAnsiTheme="minorEastAsia"/>
          <w:kern w:val="0"/>
          <w:sz w:val="32"/>
          <w:szCs w:val="32"/>
        </w:rPr>
        <w:t>所有</w:t>
      </w:r>
      <w:r>
        <w:rPr>
          <w:rFonts w:cs="CIDFont+F2" w:asciiTheme="minorEastAsia" w:hAnsiTheme="minorEastAsia"/>
          <w:kern w:val="0"/>
          <w:sz w:val="32"/>
          <w:szCs w:val="32"/>
        </w:rPr>
        <w:t>选手同时参加</w:t>
      </w:r>
      <w:r>
        <w:rPr>
          <w:rFonts w:hint="eastAsia" w:cs="CIDFont+F2" w:asciiTheme="minorEastAsia" w:hAnsiTheme="minorEastAsia"/>
          <w:kern w:val="0"/>
          <w:sz w:val="32"/>
          <w:szCs w:val="32"/>
        </w:rPr>
        <w:t>理论</w:t>
      </w:r>
      <w:r>
        <w:rPr>
          <w:rFonts w:cs="CIDFont+F2" w:asciiTheme="minorEastAsia" w:hAnsiTheme="minorEastAsia"/>
          <w:kern w:val="0"/>
          <w:sz w:val="32"/>
          <w:szCs w:val="32"/>
        </w:rPr>
        <w:t>知识测试</w:t>
      </w:r>
      <w:r>
        <w:rPr>
          <w:rFonts w:hint="eastAsia" w:cs="CIDFont+F2" w:asciiTheme="minorEastAsia" w:hAnsiTheme="minorEastAsia"/>
          <w:kern w:val="0"/>
          <w:sz w:val="32"/>
          <w:szCs w:val="32"/>
        </w:rPr>
        <w:t>，</w:t>
      </w:r>
      <w:r>
        <w:rPr>
          <w:rFonts w:cs="CIDFont+F2" w:asciiTheme="minorEastAsia" w:hAnsiTheme="minorEastAsia"/>
          <w:kern w:val="0"/>
          <w:sz w:val="32"/>
          <w:szCs w:val="32"/>
        </w:rPr>
        <w:t>该项目为</w:t>
      </w:r>
      <w:r>
        <w:rPr>
          <w:rFonts w:hint="eastAsia" w:cs="CIDFont+F2" w:asciiTheme="minorEastAsia" w:hAnsiTheme="minorEastAsia"/>
          <w:kern w:val="0"/>
          <w:sz w:val="32"/>
          <w:szCs w:val="32"/>
        </w:rPr>
        <w:t>闭卷形式，满分为100分，60分</w:t>
      </w:r>
      <w:r>
        <w:rPr>
          <w:rFonts w:cs="CIDFont+F2" w:asciiTheme="minorEastAsia" w:hAnsiTheme="minorEastAsia"/>
          <w:kern w:val="0"/>
          <w:sz w:val="32"/>
          <w:szCs w:val="32"/>
        </w:rPr>
        <w:t>为合格，</w:t>
      </w:r>
      <w:r>
        <w:rPr>
          <w:rFonts w:hint="eastAsia" w:cs="CIDFont+F2" w:asciiTheme="minorEastAsia" w:hAnsiTheme="minorEastAsia"/>
          <w:kern w:val="0"/>
          <w:sz w:val="32"/>
          <w:szCs w:val="32"/>
        </w:rPr>
        <w:t>占总成绩的</w:t>
      </w:r>
      <w:r>
        <w:rPr>
          <w:rFonts w:cs="CIDFont+F2" w:asciiTheme="minorEastAsia" w:hAnsiTheme="minorEastAsia"/>
          <w:kern w:val="0"/>
          <w:sz w:val="32"/>
          <w:szCs w:val="32"/>
        </w:rPr>
        <w:t>2</w:t>
      </w:r>
      <w:r>
        <w:rPr>
          <w:rFonts w:hint="eastAsia" w:cs="CIDFont+F2" w:asciiTheme="minorEastAsia" w:hAnsiTheme="minorEastAsia"/>
          <w:kern w:val="0"/>
          <w:sz w:val="32"/>
          <w:szCs w:val="32"/>
        </w:rPr>
        <w:t>0%。</w:t>
      </w:r>
    </w:p>
    <w:p>
      <w:pPr>
        <w:pStyle w:val="2"/>
        <w:spacing w:line="360" w:lineRule="auto"/>
        <w:ind w:firstLine="560"/>
        <w:rPr>
          <w:rFonts w:cs="CIDFont+F2" w:asciiTheme="minorEastAsia" w:hAnsiTheme="minorEastAsia"/>
          <w:kern w:val="0"/>
          <w:sz w:val="32"/>
          <w:szCs w:val="32"/>
        </w:rPr>
      </w:pPr>
      <w:r>
        <w:rPr>
          <w:rFonts w:cs="CIDFont+F2" w:asciiTheme="minorEastAsia" w:hAnsiTheme="minorEastAsia"/>
          <w:kern w:val="0"/>
          <w:sz w:val="32"/>
          <w:szCs w:val="32"/>
        </w:rPr>
        <w:t>按照茶艺师</w:t>
      </w:r>
      <w:r>
        <w:rPr>
          <w:rFonts w:hint="eastAsia" w:cs="CIDFont+F2" w:asciiTheme="minorEastAsia" w:hAnsiTheme="minorEastAsia"/>
          <w:kern w:val="0"/>
          <w:sz w:val="32"/>
          <w:szCs w:val="32"/>
        </w:rPr>
        <w:t>基础</w:t>
      </w:r>
      <w:r>
        <w:rPr>
          <w:rFonts w:cs="CIDFont+F2" w:asciiTheme="minorEastAsia" w:hAnsiTheme="minorEastAsia"/>
          <w:kern w:val="0"/>
          <w:sz w:val="32"/>
          <w:szCs w:val="32"/>
        </w:rPr>
        <w:t>知识</w:t>
      </w:r>
      <w:r>
        <w:rPr>
          <w:rFonts w:hint="eastAsia" w:cs="CIDFont+F2" w:asciiTheme="minorEastAsia" w:hAnsiTheme="minorEastAsia"/>
          <w:kern w:val="0"/>
          <w:sz w:val="32"/>
          <w:szCs w:val="32"/>
        </w:rPr>
        <w:t>（中级、</w:t>
      </w:r>
      <w:r>
        <w:rPr>
          <w:rFonts w:cs="CIDFont+F2" w:asciiTheme="minorEastAsia" w:hAnsiTheme="minorEastAsia"/>
          <w:kern w:val="0"/>
          <w:sz w:val="32"/>
          <w:szCs w:val="32"/>
        </w:rPr>
        <w:t>高级</w:t>
      </w:r>
      <w:r>
        <w:rPr>
          <w:rFonts w:hint="eastAsia" w:cs="CIDFont+F2" w:asciiTheme="minorEastAsia" w:hAnsiTheme="minorEastAsia"/>
          <w:kern w:val="0"/>
          <w:sz w:val="32"/>
          <w:szCs w:val="32"/>
        </w:rPr>
        <w:t>）</w:t>
      </w:r>
      <w:r>
        <w:rPr>
          <w:rFonts w:cs="CIDFont+F2" w:asciiTheme="minorEastAsia" w:hAnsiTheme="minorEastAsia"/>
          <w:kern w:val="0"/>
          <w:sz w:val="32"/>
          <w:szCs w:val="32"/>
        </w:rPr>
        <w:t>命题</w:t>
      </w:r>
      <w:r>
        <w:rPr>
          <w:rFonts w:hint="eastAsia" w:cs="CIDFont+F2" w:asciiTheme="minorEastAsia" w:hAnsiTheme="minorEastAsia"/>
          <w:kern w:val="0"/>
          <w:sz w:val="32"/>
          <w:szCs w:val="32"/>
        </w:rPr>
        <w:t>，包括</w:t>
      </w:r>
      <w:r>
        <w:rPr>
          <w:rFonts w:cs="CIDFont+F2" w:asciiTheme="minorEastAsia" w:hAnsiTheme="minorEastAsia"/>
          <w:kern w:val="0"/>
          <w:sz w:val="32"/>
          <w:szCs w:val="32"/>
        </w:rPr>
        <w:t>茶</w:t>
      </w:r>
      <w:r>
        <w:rPr>
          <w:rFonts w:hint="eastAsia" w:cs="CIDFont+F2" w:asciiTheme="minorEastAsia" w:hAnsiTheme="minorEastAsia"/>
          <w:kern w:val="0"/>
          <w:sz w:val="32"/>
          <w:szCs w:val="32"/>
        </w:rPr>
        <w:t>文化</w:t>
      </w:r>
      <w:r>
        <w:rPr>
          <w:rFonts w:cs="CIDFont+F2" w:asciiTheme="minorEastAsia" w:hAnsiTheme="minorEastAsia"/>
          <w:kern w:val="0"/>
          <w:sz w:val="32"/>
          <w:szCs w:val="32"/>
        </w:rPr>
        <w:t>历史、茶叶知识、</w:t>
      </w:r>
      <w:r>
        <w:rPr>
          <w:rFonts w:hint="eastAsia" w:cs="CIDFont+F2" w:asciiTheme="minorEastAsia" w:hAnsiTheme="minorEastAsia"/>
          <w:kern w:val="0"/>
          <w:sz w:val="32"/>
          <w:szCs w:val="32"/>
        </w:rPr>
        <w:t>茶具</w:t>
      </w:r>
      <w:r>
        <w:rPr>
          <w:rFonts w:cs="CIDFont+F2" w:asciiTheme="minorEastAsia" w:hAnsiTheme="minorEastAsia"/>
          <w:kern w:val="0"/>
          <w:sz w:val="32"/>
          <w:szCs w:val="32"/>
        </w:rPr>
        <w:t>知识、泡茶用水、茶事艺文、民族茶俗、常州茶产业等，题型为</w:t>
      </w:r>
      <w:r>
        <w:rPr>
          <w:rFonts w:hint="eastAsia" w:cs="CIDFont+F2" w:asciiTheme="minorEastAsia" w:hAnsiTheme="minorEastAsia"/>
          <w:kern w:val="0"/>
          <w:sz w:val="32"/>
          <w:szCs w:val="32"/>
        </w:rPr>
        <w:t>单项选择题、多项</w:t>
      </w:r>
      <w:r>
        <w:rPr>
          <w:rFonts w:cs="CIDFont+F2" w:asciiTheme="minorEastAsia" w:hAnsiTheme="minorEastAsia"/>
          <w:kern w:val="0"/>
          <w:sz w:val="32"/>
          <w:szCs w:val="32"/>
        </w:rPr>
        <w:t>选择题、</w:t>
      </w:r>
      <w:r>
        <w:rPr>
          <w:rFonts w:hint="eastAsia" w:cs="CIDFont+F2" w:asciiTheme="minorEastAsia" w:hAnsiTheme="minorEastAsia"/>
          <w:kern w:val="0"/>
          <w:sz w:val="32"/>
          <w:szCs w:val="32"/>
        </w:rPr>
        <w:t>判断题等客观题。</w:t>
      </w:r>
    </w:p>
    <w:p>
      <w:pPr>
        <w:autoSpaceDE w:val="0"/>
        <w:autoSpaceDN w:val="0"/>
        <w:adjustRightInd w:val="0"/>
        <w:jc w:val="left"/>
        <w:rPr>
          <w:rFonts w:cs="CIDFont+F8" w:asciiTheme="minorEastAsia" w:hAnsiTheme="minorEastAsia"/>
          <w:b/>
          <w:kern w:val="0"/>
          <w:sz w:val="32"/>
          <w:szCs w:val="32"/>
        </w:rPr>
      </w:pPr>
      <w:r>
        <w:rPr>
          <w:rFonts w:hint="eastAsia" w:cs="CIDFont+F8" w:asciiTheme="minorEastAsia" w:hAnsiTheme="minorEastAsia"/>
          <w:b/>
          <w:kern w:val="0"/>
          <w:sz w:val="32"/>
          <w:szCs w:val="32"/>
        </w:rPr>
        <w:t>4.2 操作技能竞赛</w:t>
      </w:r>
    </w:p>
    <w:p>
      <w:pPr>
        <w:adjustRightInd w:val="0"/>
        <w:spacing w:line="360" w:lineRule="auto"/>
        <w:ind w:firstLine="640" w:firstLineChars="200"/>
        <w:rPr>
          <w:rFonts w:ascii="宋体" w:hAnsi="宋体" w:eastAsia="宋体" w:cs="宋体"/>
          <w:sz w:val="28"/>
          <w:szCs w:val="28"/>
        </w:rPr>
      </w:pPr>
      <w:r>
        <w:rPr>
          <w:rFonts w:hint="eastAsia" w:ascii="宋体" w:hAnsi="宋体" w:eastAsia="宋体" w:cs="宋体"/>
          <w:color w:val="000000"/>
          <w:sz w:val="32"/>
          <w:szCs w:val="32"/>
        </w:rPr>
        <w:t>技能操作项目含规定茶艺</w:t>
      </w:r>
      <w:r>
        <w:rPr>
          <w:rFonts w:hint="eastAsia" w:ascii="宋体" w:hAnsi="宋体" w:eastAsia="宋体" w:cs="宋体"/>
          <w:sz w:val="32"/>
          <w:szCs w:val="32"/>
        </w:rPr>
        <w:t>与自创茶艺两</w:t>
      </w:r>
      <w:r>
        <w:rPr>
          <w:rFonts w:hint="eastAsia" w:ascii="宋体" w:hAnsi="宋体" w:eastAsia="宋体" w:cs="宋体"/>
          <w:color w:val="000000"/>
          <w:sz w:val="32"/>
          <w:szCs w:val="32"/>
        </w:rPr>
        <w:t>项</w:t>
      </w:r>
      <w:r>
        <w:rPr>
          <w:rFonts w:hint="eastAsia" w:ascii="宋体" w:hAnsi="宋体" w:eastAsia="宋体" w:cs="宋体"/>
          <w:sz w:val="32"/>
          <w:szCs w:val="32"/>
        </w:rPr>
        <w:t>。</w:t>
      </w:r>
    </w:p>
    <w:p>
      <w:pPr>
        <w:adjustRightInd w:val="0"/>
        <w:spacing w:line="360" w:lineRule="auto"/>
        <w:jc w:val="left"/>
        <w:rPr>
          <w:rFonts w:cs="CIDFont+F8" w:asciiTheme="minorEastAsia" w:hAnsiTheme="minorEastAsia"/>
          <w:b/>
          <w:kern w:val="0"/>
          <w:sz w:val="32"/>
          <w:szCs w:val="32"/>
        </w:rPr>
      </w:pPr>
      <w:r>
        <w:rPr>
          <w:rFonts w:hint="eastAsia" w:cs="CIDFont+F8" w:asciiTheme="minorEastAsia" w:hAnsiTheme="minorEastAsia"/>
          <w:b/>
          <w:kern w:val="0"/>
          <w:sz w:val="32"/>
          <w:szCs w:val="32"/>
        </w:rPr>
        <w:t>4.</w:t>
      </w:r>
      <w:r>
        <w:rPr>
          <w:rFonts w:cs="CIDFont+F8" w:asciiTheme="minorEastAsia" w:hAnsiTheme="minorEastAsia"/>
          <w:b/>
          <w:kern w:val="0"/>
          <w:sz w:val="32"/>
          <w:szCs w:val="32"/>
        </w:rPr>
        <w:t>2</w:t>
      </w:r>
      <w:r>
        <w:rPr>
          <w:rFonts w:hint="eastAsia" w:cs="CIDFont+F8" w:asciiTheme="minorEastAsia" w:hAnsiTheme="minorEastAsia"/>
          <w:b/>
          <w:kern w:val="0"/>
          <w:sz w:val="32"/>
          <w:szCs w:val="32"/>
        </w:rPr>
        <w:t>.1试题范围</w:t>
      </w:r>
    </w:p>
    <w:p>
      <w:pPr>
        <w:adjustRightInd w:val="0"/>
        <w:spacing w:line="360" w:lineRule="auto"/>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规定</w:t>
      </w:r>
      <w:r>
        <w:rPr>
          <w:rFonts w:ascii="宋体" w:hAnsi="宋体" w:eastAsia="宋体" w:cs="宋体"/>
          <w:color w:val="000000"/>
          <w:kern w:val="0"/>
          <w:sz w:val="32"/>
          <w:szCs w:val="32"/>
        </w:rPr>
        <w:t>茶艺</w:t>
      </w:r>
      <w:r>
        <w:rPr>
          <w:rFonts w:hint="eastAsia" w:ascii="宋体" w:hAnsi="宋体" w:eastAsia="宋体" w:cs="宋体"/>
          <w:color w:val="000000"/>
          <w:kern w:val="0"/>
          <w:sz w:val="32"/>
          <w:szCs w:val="32"/>
        </w:rPr>
        <w:t>项目试题出自《茶艺职业技能竞赛技术规程》，接轨</w:t>
      </w:r>
      <w:r>
        <w:rPr>
          <w:rFonts w:ascii="宋体" w:hAnsi="宋体" w:eastAsia="宋体" w:cs="宋体"/>
          <w:color w:val="000000"/>
          <w:kern w:val="0"/>
          <w:sz w:val="32"/>
          <w:szCs w:val="32"/>
        </w:rPr>
        <w:t>中华人民共和国职业技能大赛</w:t>
      </w:r>
      <w:r>
        <w:rPr>
          <w:rFonts w:hint="eastAsia" w:ascii="宋体" w:hAnsi="宋体" w:eastAsia="宋体" w:cs="宋体"/>
          <w:color w:val="000000"/>
          <w:kern w:val="0"/>
          <w:sz w:val="32"/>
          <w:szCs w:val="32"/>
        </w:rPr>
        <w:t>·</w:t>
      </w:r>
      <w:r>
        <w:rPr>
          <w:rFonts w:ascii="宋体" w:hAnsi="宋体" w:eastAsia="宋体" w:cs="宋体"/>
          <w:color w:val="000000"/>
          <w:kern w:val="0"/>
          <w:sz w:val="32"/>
          <w:szCs w:val="32"/>
        </w:rPr>
        <w:t>茶艺（国赛精选）项目</w:t>
      </w:r>
      <w:r>
        <w:rPr>
          <w:rFonts w:hint="eastAsia" w:ascii="宋体" w:hAnsi="宋体" w:eastAsia="宋体" w:cs="宋体"/>
          <w:color w:val="000000"/>
          <w:kern w:val="0"/>
          <w:sz w:val="32"/>
          <w:szCs w:val="32"/>
        </w:rPr>
        <w:t>，</w:t>
      </w:r>
      <w:r>
        <w:rPr>
          <w:rFonts w:ascii="宋体" w:hAnsi="宋体" w:eastAsia="宋体" w:cs="宋体"/>
          <w:color w:val="000000"/>
          <w:kern w:val="0"/>
          <w:sz w:val="32"/>
          <w:szCs w:val="32"/>
        </w:rPr>
        <w:t>考查</w:t>
      </w:r>
      <w:r>
        <w:rPr>
          <w:rFonts w:hint="eastAsia" w:ascii="宋体" w:hAnsi="宋体" w:eastAsia="宋体" w:cs="宋体"/>
          <w:color w:val="000000"/>
          <w:kern w:val="0"/>
          <w:sz w:val="32"/>
          <w:szCs w:val="32"/>
        </w:rPr>
        <w:t>选手茶艺</w:t>
      </w:r>
      <w:r>
        <w:rPr>
          <w:rFonts w:ascii="宋体" w:hAnsi="宋体" w:eastAsia="宋体" w:cs="宋体"/>
          <w:color w:val="000000"/>
          <w:kern w:val="0"/>
          <w:sz w:val="32"/>
          <w:szCs w:val="32"/>
        </w:rPr>
        <w:t>基本规范：</w:t>
      </w:r>
      <w:r>
        <w:rPr>
          <w:rFonts w:hint="eastAsia" w:ascii="宋体" w:hAnsi="宋体" w:eastAsia="宋体" w:cs="宋体"/>
          <w:color w:val="000000"/>
          <w:kern w:val="0"/>
          <w:sz w:val="32"/>
          <w:szCs w:val="32"/>
        </w:rPr>
        <w:t>茶具</w:t>
      </w:r>
      <w:r>
        <w:rPr>
          <w:rFonts w:ascii="宋体" w:hAnsi="宋体" w:eastAsia="宋体" w:cs="宋体"/>
          <w:color w:val="000000"/>
          <w:kern w:val="0"/>
          <w:sz w:val="32"/>
          <w:szCs w:val="32"/>
        </w:rPr>
        <w:t>选配、</w:t>
      </w:r>
      <w:r>
        <w:rPr>
          <w:rFonts w:hint="eastAsia" w:ascii="宋体" w:hAnsi="宋体" w:eastAsia="宋体" w:cs="宋体"/>
          <w:color w:val="000000"/>
          <w:kern w:val="0"/>
          <w:sz w:val="32"/>
          <w:szCs w:val="32"/>
        </w:rPr>
        <w:t>席面布置</w:t>
      </w:r>
      <w:r>
        <w:rPr>
          <w:rFonts w:ascii="宋体" w:hAnsi="宋体" w:eastAsia="宋体" w:cs="宋体"/>
          <w:color w:val="000000"/>
          <w:kern w:val="0"/>
          <w:sz w:val="32"/>
          <w:szCs w:val="32"/>
        </w:rPr>
        <w:t>、科学冲泡</w:t>
      </w:r>
      <w:r>
        <w:rPr>
          <w:rFonts w:hint="eastAsia" w:ascii="宋体" w:hAnsi="宋体" w:eastAsia="宋体" w:cs="宋体"/>
          <w:color w:val="000000"/>
          <w:kern w:val="0"/>
          <w:sz w:val="32"/>
          <w:szCs w:val="32"/>
        </w:rPr>
        <w:t>。具体茶艺</w:t>
      </w:r>
      <w:r>
        <w:rPr>
          <w:rFonts w:ascii="宋体" w:hAnsi="宋体" w:eastAsia="宋体" w:cs="宋体"/>
          <w:color w:val="000000"/>
          <w:kern w:val="0"/>
          <w:sz w:val="32"/>
          <w:szCs w:val="32"/>
        </w:rPr>
        <w:t>类别包括：</w:t>
      </w:r>
      <w:r>
        <w:rPr>
          <w:rFonts w:hint="eastAsia" w:ascii="宋体" w:hAnsi="宋体" w:eastAsia="宋体" w:cs="宋体"/>
          <w:color w:val="000000"/>
          <w:kern w:val="0"/>
          <w:sz w:val="32"/>
          <w:szCs w:val="32"/>
        </w:rPr>
        <w:t>绿茶</w:t>
      </w:r>
      <w:r>
        <w:rPr>
          <w:rFonts w:ascii="宋体" w:hAnsi="宋体" w:eastAsia="宋体" w:cs="宋体"/>
          <w:color w:val="000000"/>
          <w:kern w:val="0"/>
          <w:sz w:val="32"/>
          <w:szCs w:val="32"/>
        </w:rPr>
        <w:t>玻璃杯泡法、红茶盖碗泡</w:t>
      </w:r>
      <w:r>
        <w:rPr>
          <w:rFonts w:hint="eastAsia" w:ascii="宋体" w:hAnsi="宋体" w:eastAsia="宋体" w:cs="宋体"/>
          <w:color w:val="000000"/>
          <w:kern w:val="0"/>
          <w:sz w:val="32"/>
          <w:szCs w:val="32"/>
        </w:rPr>
        <w:t>法</w:t>
      </w:r>
      <w:r>
        <w:rPr>
          <w:rFonts w:ascii="宋体" w:hAnsi="宋体" w:eastAsia="宋体" w:cs="宋体"/>
          <w:color w:val="000000"/>
          <w:kern w:val="0"/>
          <w:sz w:val="32"/>
          <w:szCs w:val="32"/>
        </w:rPr>
        <w:t>、乌龙茶双杯泡法。</w:t>
      </w:r>
    </w:p>
    <w:p>
      <w:pPr>
        <w:adjustRightInd w:val="0"/>
        <w:spacing w:line="360" w:lineRule="auto"/>
        <w:ind w:firstLine="640" w:firstLineChars="200"/>
        <w:rPr>
          <w:rFonts w:ascii="宋体" w:hAnsi="宋体" w:eastAsia="宋体" w:cs="宋体"/>
          <w:sz w:val="32"/>
          <w:szCs w:val="32"/>
        </w:rPr>
      </w:pPr>
      <w:r>
        <w:rPr>
          <w:rFonts w:hint="eastAsia" w:ascii="宋体" w:hAnsi="宋体" w:eastAsia="宋体" w:cs="宋体"/>
          <w:color w:val="000000"/>
          <w:kern w:val="0"/>
          <w:sz w:val="32"/>
          <w:szCs w:val="32"/>
        </w:rPr>
        <w:t>自创</w:t>
      </w:r>
      <w:r>
        <w:rPr>
          <w:rFonts w:ascii="宋体" w:hAnsi="宋体" w:eastAsia="宋体" w:cs="宋体"/>
          <w:color w:val="000000"/>
          <w:kern w:val="0"/>
          <w:sz w:val="32"/>
          <w:szCs w:val="32"/>
        </w:rPr>
        <w:t>茶艺项目</w:t>
      </w:r>
      <w:r>
        <w:rPr>
          <w:rFonts w:hint="eastAsia" w:ascii="宋体" w:hAnsi="宋体" w:eastAsia="宋体" w:cs="宋体"/>
          <w:color w:val="000000"/>
          <w:kern w:val="0"/>
          <w:sz w:val="32"/>
          <w:szCs w:val="32"/>
        </w:rPr>
        <w:t>试题</w:t>
      </w:r>
      <w:r>
        <w:rPr>
          <w:rFonts w:ascii="宋体" w:hAnsi="宋体" w:eastAsia="宋体" w:cs="宋体"/>
          <w:color w:val="000000"/>
          <w:kern w:val="0"/>
          <w:sz w:val="32"/>
          <w:szCs w:val="32"/>
        </w:rPr>
        <w:t>出自国家茶艺师技能认定题库，是茶艺师高级的</w:t>
      </w:r>
      <w:r>
        <w:rPr>
          <w:rFonts w:hint="eastAsia" w:ascii="宋体" w:hAnsi="宋体" w:eastAsia="宋体" w:cs="宋体"/>
          <w:color w:val="000000"/>
          <w:kern w:val="0"/>
          <w:sz w:val="32"/>
          <w:szCs w:val="32"/>
        </w:rPr>
        <w:t>考核</w:t>
      </w:r>
      <w:r>
        <w:rPr>
          <w:rFonts w:ascii="宋体" w:hAnsi="宋体" w:eastAsia="宋体" w:cs="宋体"/>
          <w:color w:val="000000"/>
          <w:kern w:val="0"/>
          <w:sz w:val="32"/>
          <w:szCs w:val="32"/>
        </w:rPr>
        <w:t>项目</w:t>
      </w:r>
      <w:r>
        <w:rPr>
          <w:rFonts w:hint="eastAsia" w:ascii="宋体" w:hAnsi="宋体" w:eastAsia="宋体" w:cs="宋体"/>
          <w:color w:val="000000"/>
          <w:kern w:val="0"/>
          <w:sz w:val="32"/>
          <w:szCs w:val="32"/>
        </w:rPr>
        <w:t>，考查</w:t>
      </w:r>
      <w:r>
        <w:rPr>
          <w:rFonts w:ascii="宋体" w:hAnsi="宋体" w:eastAsia="宋体" w:cs="宋体"/>
          <w:color w:val="000000"/>
          <w:kern w:val="0"/>
          <w:sz w:val="32"/>
          <w:szCs w:val="32"/>
        </w:rPr>
        <w:t>选手</w:t>
      </w:r>
      <w:r>
        <w:rPr>
          <w:rFonts w:hint="eastAsia" w:ascii="宋体" w:hAnsi="宋体" w:eastAsia="宋体" w:cs="宋体"/>
          <w:color w:val="000000"/>
          <w:kern w:val="0"/>
          <w:sz w:val="32"/>
          <w:szCs w:val="32"/>
        </w:rPr>
        <w:t>进行</w:t>
      </w:r>
      <w:r>
        <w:rPr>
          <w:rFonts w:ascii="宋体" w:hAnsi="宋体" w:eastAsia="宋体" w:cs="宋体"/>
          <w:color w:val="000000"/>
          <w:kern w:val="0"/>
          <w:sz w:val="32"/>
          <w:szCs w:val="32"/>
        </w:rPr>
        <w:t>茶艺编创的能力</w:t>
      </w:r>
      <w:r>
        <w:rPr>
          <w:rFonts w:hint="eastAsia" w:ascii="宋体" w:hAnsi="宋体" w:eastAsia="宋体" w:cs="宋体"/>
          <w:color w:val="000000"/>
          <w:kern w:val="0"/>
          <w:sz w:val="32"/>
          <w:szCs w:val="32"/>
        </w:rPr>
        <w:t>。</w:t>
      </w:r>
      <w:r>
        <w:rPr>
          <w:rFonts w:hint="eastAsia" w:ascii="宋体" w:hAnsi="宋体" w:eastAsia="宋体" w:cs="宋体"/>
          <w:sz w:val="32"/>
          <w:szCs w:val="32"/>
        </w:rPr>
        <w:t>①茶席设计：主题</w:t>
      </w:r>
      <w:r>
        <w:rPr>
          <w:rFonts w:ascii="宋体" w:hAnsi="宋体" w:eastAsia="宋体" w:cs="宋体"/>
          <w:sz w:val="32"/>
          <w:szCs w:val="32"/>
        </w:rPr>
        <w:t>鲜明、意境高远</w:t>
      </w:r>
      <w:r>
        <w:rPr>
          <w:rFonts w:hint="eastAsia" w:ascii="宋体" w:hAnsi="宋体" w:eastAsia="宋体" w:cs="宋体"/>
          <w:sz w:val="32"/>
          <w:szCs w:val="32"/>
        </w:rPr>
        <w:t>、</w:t>
      </w:r>
      <w:r>
        <w:rPr>
          <w:rFonts w:ascii="宋体" w:hAnsi="宋体" w:eastAsia="宋体" w:cs="宋体"/>
          <w:sz w:val="32"/>
          <w:szCs w:val="32"/>
        </w:rPr>
        <w:t>形式新颖</w:t>
      </w:r>
      <w:r>
        <w:rPr>
          <w:rFonts w:hint="eastAsia" w:ascii="宋体" w:hAnsi="宋体" w:eastAsia="宋体" w:cs="宋体"/>
          <w:sz w:val="32"/>
          <w:szCs w:val="32"/>
        </w:rPr>
        <w:t>，</w:t>
      </w:r>
      <w:r>
        <w:rPr>
          <w:rFonts w:ascii="宋体" w:hAnsi="宋体" w:eastAsia="宋体" w:cs="宋体"/>
          <w:sz w:val="32"/>
          <w:szCs w:val="32"/>
        </w:rPr>
        <w:t>文字优美精炼、讲解清晰</w:t>
      </w:r>
      <w:r>
        <w:rPr>
          <w:rFonts w:hint="eastAsia" w:ascii="宋体" w:hAnsi="宋体" w:eastAsia="宋体" w:cs="宋体"/>
          <w:sz w:val="32"/>
          <w:szCs w:val="32"/>
        </w:rPr>
        <w:t>；②茶艺</w:t>
      </w:r>
      <w:r>
        <w:rPr>
          <w:rFonts w:ascii="宋体" w:hAnsi="宋体" w:eastAsia="宋体" w:cs="宋体"/>
          <w:sz w:val="32"/>
          <w:szCs w:val="32"/>
        </w:rPr>
        <w:t>演示</w:t>
      </w:r>
      <w:r>
        <w:rPr>
          <w:rFonts w:hint="eastAsia" w:ascii="宋体" w:hAnsi="宋体" w:eastAsia="宋体" w:cs="宋体"/>
          <w:sz w:val="32"/>
          <w:szCs w:val="32"/>
        </w:rPr>
        <w:t>：编创科学合理，行茶动作自然，具有艺术美感；③茶汤质量</w:t>
      </w:r>
      <w:r>
        <w:rPr>
          <w:rFonts w:ascii="宋体" w:hAnsi="宋体" w:eastAsia="宋体" w:cs="宋体"/>
          <w:sz w:val="32"/>
          <w:szCs w:val="32"/>
        </w:rPr>
        <w:t>：</w:t>
      </w:r>
      <w:r>
        <w:rPr>
          <w:rFonts w:hint="eastAsia" w:ascii="宋体" w:hAnsi="宋体" w:eastAsia="宋体" w:cs="宋体"/>
          <w:sz w:val="32"/>
          <w:szCs w:val="32"/>
        </w:rPr>
        <w:t>充分表达茶的色、香、味等特性，茶汤适量，温度适宜。</w:t>
      </w:r>
    </w:p>
    <w:p>
      <w:pPr>
        <w:adjustRightInd w:val="0"/>
        <w:spacing w:line="360" w:lineRule="auto"/>
        <w:jc w:val="left"/>
        <w:rPr>
          <w:rFonts w:ascii="宋体" w:hAnsi="宋体" w:eastAsia="宋体" w:cs="宋体"/>
          <w:kern w:val="0"/>
          <w:sz w:val="32"/>
          <w:szCs w:val="32"/>
        </w:rPr>
      </w:pPr>
      <w:r>
        <w:rPr>
          <w:rFonts w:hint="eastAsia" w:ascii="宋体" w:hAnsi="宋体" w:eastAsia="宋体" w:cs="宋体"/>
          <w:b/>
          <w:kern w:val="0"/>
          <w:sz w:val="32"/>
          <w:szCs w:val="32"/>
        </w:rPr>
        <w:t>4.</w:t>
      </w:r>
      <w:r>
        <w:rPr>
          <w:rFonts w:ascii="宋体" w:hAnsi="宋体" w:eastAsia="宋体" w:cs="宋体"/>
          <w:b/>
          <w:kern w:val="0"/>
          <w:sz w:val="32"/>
          <w:szCs w:val="32"/>
        </w:rPr>
        <w:t>2</w:t>
      </w:r>
      <w:r>
        <w:rPr>
          <w:rFonts w:hint="eastAsia" w:ascii="宋体" w:hAnsi="宋体" w:eastAsia="宋体" w:cs="宋体"/>
          <w:b/>
          <w:kern w:val="0"/>
          <w:sz w:val="32"/>
          <w:szCs w:val="32"/>
        </w:rPr>
        <w:t>.2  竞赛时间及方式</w:t>
      </w:r>
    </w:p>
    <w:p>
      <w:pPr>
        <w:spacing w:line="360" w:lineRule="auto"/>
        <w:ind w:firstLine="640" w:firstLineChars="200"/>
        <w:contextualSpacing/>
        <w:rPr>
          <w:rFonts w:ascii="宋体" w:hAnsi="宋体" w:eastAsia="宋体" w:cs="宋体"/>
          <w:sz w:val="32"/>
          <w:szCs w:val="32"/>
        </w:rPr>
      </w:pPr>
      <w:r>
        <w:rPr>
          <w:rFonts w:hint="eastAsia" w:ascii="宋体" w:hAnsi="宋体" w:eastAsia="宋体" w:cs="宋体"/>
          <w:sz w:val="32"/>
          <w:szCs w:val="32"/>
        </w:rPr>
        <w:t>规定茶艺项目采用现场操作、现场评判方式进行，考试时间6</w:t>
      </w:r>
      <w:r>
        <w:rPr>
          <w:rFonts w:ascii="宋体" w:hAnsi="宋体" w:eastAsia="宋体" w:cs="宋体"/>
          <w:sz w:val="32"/>
          <w:szCs w:val="32"/>
        </w:rPr>
        <w:t>~10</w:t>
      </w:r>
      <w:r>
        <w:rPr>
          <w:rFonts w:hint="eastAsia" w:ascii="宋体" w:hAnsi="宋体" w:eastAsia="宋体" w:cs="宋体"/>
          <w:sz w:val="32"/>
          <w:szCs w:val="32"/>
        </w:rPr>
        <w:t>分钟。</w:t>
      </w:r>
    </w:p>
    <w:p>
      <w:pPr>
        <w:pStyle w:val="2"/>
        <w:spacing w:after="0" w:line="360" w:lineRule="auto"/>
        <w:ind w:firstLine="640" w:firstLineChars="200"/>
        <w:rPr>
          <w:rFonts w:ascii="宋体" w:hAnsi="宋体" w:eastAsia="宋体" w:cs="宋体"/>
          <w:sz w:val="32"/>
          <w:szCs w:val="32"/>
        </w:rPr>
      </w:pPr>
      <w:r>
        <w:rPr>
          <w:rFonts w:hint="eastAsia" w:ascii="宋体" w:hAnsi="宋体" w:eastAsia="宋体" w:cs="宋体"/>
          <w:sz w:val="32"/>
          <w:szCs w:val="32"/>
        </w:rPr>
        <w:t>自创</w:t>
      </w:r>
      <w:r>
        <w:rPr>
          <w:rFonts w:ascii="宋体" w:hAnsi="宋体" w:eastAsia="宋体" w:cs="宋体"/>
          <w:sz w:val="32"/>
          <w:szCs w:val="32"/>
        </w:rPr>
        <w:t>茶艺</w:t>
      </w:r>
      <w:r>
        <w:rPr>
          <w:rFonts w:hint="eastAsia" w:ascii="宋体" w:hAnsi="宋体" w:eastAsia="宋体" w:cs="宋体"/>
          <w:sz w:val="32"/>
          <w:szCs w:val="32"/>
        </w:rPr>
        <w:t>项目采用现场操作、现场评判方式进行，考试时间</w:t>
      </w:r>
      <w:r>
        <w:rPr>
          <w:rFonts w:ascii="宋体" w:hAnsi="宋体" w:eastAsia="宋体" w:cs="宋体"/>
          <w:sz w:val="32"/>
          <w:szCs w:val="32"/>
        </w:rPr>
        <w:t>8~12</w:t>
      </w:r>
      <w:r>
        <w:rPr>
          <w:rFonts w:hint="eastAsia" w:ascii="宋体" w:hAnsi="宋体" w:eastAsia="宋体" w:cs="宋体"/>
          <w:sz w:val="32"/>
          <w:szCs w:val="32"/>
        </w:rPr>
        <w:t>分钟。</w:t>
      </w:r>
    </w:p>
    <w:p>
      <w:pPr>
        <w:spacing w:line="360" w:lineRule="auto"/>
        <w:contextualSpacing/>
        <w:rPr>
          <w:rFonts w:cs="CIDFont+F2" w:asciiTheme="minorEastAsia" w:hAnsiTheme="minorEastAsia"/>
          <w:kern w:val="0"/>
          <w:sz w:val="32"/>
          <w:szCs w:val="32"/>
        </w:rPr>
      </w:pPr>
      <w:r>
        <w:rPr>
          <w:rFonts w:hint="eastAsia" w:cs="CIDFont+F8" w:asciiTheme="minorEastAsia" w:hAnsiTheme="minorEastAsia"/>
          <w:b/>
          <w:kern w:val="0"/>
          <w:sz w:val="32"/>
          <w:szCs w:val="32"/>
        </w:rPr>
        <w:t>4.</w:t>
      </w:r>
      <w:r>
        <w:rPr>
          <w:rFonts w:cs="CIDFont+F8" w:asciiTheme="minorEastAsia" w:hAnsiTheme="minorEastAsia"/>
          <w:b/>
          <w:kern w:val="0"/>
          <w:sz w:val="32"/>
          <w:szCs w:val="32"/>
        </w:rPr>
        <w:t>2</w:t>
      </w:r>
      <w:r>
        <w:rPr>
          <w:rFonts w:hint="eastAsia" w:cs="CIDFont+F8" w:asciiTheme="minorEastAsia" w:hAnsiTheme="minorEastAsia"/>
          <w:b/>
          <w:kern w:val="0"/>
          <w:sz w:val="32"/>
          <w:szCs w:val="32"/>
        </w:rPr>
        <w:t>.3  命题方式</w:t>
      </w:r>
    </w:p>
    <w:p>
      <w:pPr>
        <w:spacing w:line="360" w:lineRule="auto"/>
        <w:ind w:firstLine="640" w:firstLineChars="200"/>
        <w:rPr>
          <w:rFonts w:ascii="宋体" w:hAnsi="宋体" w:eastAsia="宋体" w:cs="宋体"/>
          <w:b/>
          <w:bCs/>
          <w:sz w:val="32"/>
          <w:szCs w:val="32"/>
        </w:rPr>
      </w:pPr>
      <w:r>
        <w:rPr>
          <w:rFonts w:hint="eastAsia" w:ascii="宋体" w:hAnsi="宋体" w:eastAsia="宋体" w:cs="宋体"/>
          <w:sz w:val="32"/>
          <w:szCs w:val="32"/>
        </w:rPr>
        <w:t>由主办单位组织竞赛专家组命制600题理论题库（单选300、多选120，判断180，附固定格式）、技能试卷3套（分赛场统一场地设施设备清单）报市鉴定中心，由第三方评价机构组织命制的理论和技能题库不再审定，其余由市鉴定中心组织专家进行审定。理论题库在赛前半个月公开发布。</w:t>
      </w:r>
    </w:p>
    <w:p>
      <w:pPr>
        <w:adjustRightInd w:val="0"/>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竞赛试卷统一由市鉴定中心抽取及印制，由质量督导员带至现场。质量督导员主办方推荐，中心委派。</w:t>
      </w:r>
    </w:p>
    <w:p>
      <w:pPr>
        <w:adjustRightInd w:val="0"/>
        <w:spacing w:line="360" w:lineRule="auto"/>
        <w:jc w:val="left"/>
        <w:rPr>
          <w:rFonts w:cs="CIDFont+F8" w:asciiTheme="minorEastAsia" w:hAnsiTheme="minorEastAsia"/>
          <w:b/>
          <w:kern w:val="0"/>
          <w:sz w:val="32"/>
          <w:szCs w:val="32"/>
        </w:rPr>
      </w:pPr>
      <w:r>
        <w:rPr>
          <w:rFonts w:hint="eastAsia" w:cs="CIDFont+F8" w:asciiTheme="minorEastAsia" w:hAnsiTheme="minorEastAsia"/>
          <w:b/>
          <w:kern w:val="0"/>
          <w:sz w:val="32"/>
          <w:szCs w:val="32"/>
        </w:rPr>
        <w:t>4.</w:t>
      </w:r>
      <w:r>
        <w:rPr>
          <w:rFonts w:cs="CIDFont+F8" w:asciiTheme="minorEastAsia" w:hAnsiTheme="minorEastAsia"/>
          <w:b/>
          <w:kern w:val="0"/>
          <w:sz w:val="32"/>
          <w:szCs w:val="32"/>
        </w:rPr>
        <w:t>2</w:t>
      </w:r>
      <w:r>
        <w:rPr>
          <w:rFonts w:hint="eastAsia" w:cs="CIDFont+F8" w:asciiTheme="minorEastAsia" w:hAnsiTheme="minorEastAsia"/>
          <w:b/>
          <w:kern w:val="0"/>
          <w:sz w:val="32"/>
          <w:szCs w:val="32"/>
        </w:rPr>
        <w:t>.4  加密方式</w:t>
      </w:r>
    </w:p>
    <w:p>
      <w:pPr>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rPr>
        <w:t>本次竞赛全程</w:t>
      </w:r>
      <w:r>
        <w:rPr>
          <w:rFonts w:cs="CIDFont+F2" w:asciiTheme="minorEastAsia" w:hAnsiTheme="minorEastAsia"/>
          <w:kern w:val="0"/>
          <w:sz w:val="32"/>
          <w:szCs w:val="32"/>
        </w:rPr>
        <w:t>摄像，确保公平公正</w:t>
      </w:r>
      <w:r>
        <w:rPr>
          <w:rFonts w:hint="eastAsia" w:cs="CIDFont+F2" w:asciiTheme="minorEastAsia" w:hAnsiTheme="minorEastAsia"/>
          <w:kern w:val="0"/>
          <w:sz w:val="32"/>
          <w:szCs w:val="32"/>
        </w:rPr>
        <w:t>。</w:t>
      </w:r>
    </w:p>
    <w:p>
      <w:pPr>
        <w:adjustRightInd w:val="0"/>
        <w:spacing w:line="360" w:lineRule="auto"/>
        <w:jc w:val="left"/>
        <w:rPr>
          <w:rFonts w:ascii="宋体" w:hAnsi="宋体" w:eastAsia="宋体" w:cs="宋体"/>
          <w:b/>
          <w:kern w:val="0"/>
          <w:sz w:val="32"/>
          <w:szCs w:val="32"/>
        </w:rPr>
      </w:pPr>
      <w:r>
        <w:rPr>
          <w:rFonts w:hint="eastAsia" w:ascii="宋体" w:hAnsi="宋体" w:eastAsia="宋体" w:cs="宋体"/>
          <w:b/>
          <w:kern w:val="0"/>
          <w:sz w:val="32"/>
          <w:szCs w:val="32"/>
        </w:rPr>
        <w:t>4.</w:t>
      </w:r>
      <w:r>
        <w:rPr>
          <w:rFonts w:ascii="宋体" w:hAnsi="宋体" w:eastAsia="宋体" w:cs="宋体"/>
          <w:b/>
          <w:kern w:val="0"/>
          <w:sz w:val="32"/>
          <w:szCs w:val="32"/>
        </w:rPr>
        <w:t>2</w:t>
      </w:r>
      <w:r>
        <w:rPr>
          <w:rFonts w:hint="eastAsia" w:ascii="宋体" w:hAnsi="宋体" w:eastAsia="宋体" w:cs="宋体"/>
          <w:b/>
          <w:kern w:val="0"/>
          <w:sz w:val="32"/>
          <w:szCs w:val="32"/>
        </w:rPr>
        <w:t>.5  计分方法</w:t>
      </w:r>
    </w:p>
    <w:p>
      <w:pPr>
        <w:spacing w:line="360" w:lineRule="auto"/>
        <w:ind w:firstLine="640" w:firstLineChars="200"/>
        <w:contextualSpacing/>
        <w:rPr>
          <w:rFonts w:ascii="宋体" w:hAnsi="宋体" w:eastAsia="宋体" w:cs="宋体"/>
          <w:color w:val="000000"/>
          <w:sz w:val="32"/>
          <w:szCs w:val="32"/>
        </w:rPr>
      </w:pPr>
      <w:r>
        <w:rPr>
          <w:rFonts w:hint="eastAsia" w:ascii="宋体" w:hAnsi="宋体" w:eastAsia="宋体" w:cs="宋体"/>
          <w:color w:val="000000"/>
          <w:sz w:val="32"/>
          <w:szCs w:val="32"/>
        </w:rPr>
        <w:t>理论考试满分为100分，成绩占总分的20%；</w:t>
      </w:r>
    </w:p>
    <w:p>
      <w:pPr>
        <w:spacing w:line="360" w:lineRule="auto"/>
        <w:ind w:firstLine="640" w:firstLineChars="200"/>
        <w:contextualSpacing/>
        <w:rPr>
          <w:rFonts w:ascii="宋体" w:hAnsi="宋体" w:eastAsia="宋体" w:cs="宋体"/>
          <w:color w:val="000000"/>
          <w:sz w:val="32"/>
          <w:szCs w:val="32"/>
        </w:rPr>
      </w:pPr>
      <w:r>
        <w:rPr>
          <w:rFonts w:hint="eastAsia" w:ascii="宋体" w:hAnsi="宋体" w:eastAsia="宋体" w:cs="宋体"/>
          <w:sz w:val="32"/>
          <w:szCs w:val="32"/>
        </w:rPr>
        <w:t>技能测试满分为100分，</w:t>
      </w:r>
      <w:r>
        <w:rPr>
          <w:rFonts w:hint="eastAsia" w:ascii="宋体" w:hAnsi="宋体" w:eastAsia="宋体" w:cs="宋体"/>
          <w:color w:val="000000"/>
          <w:sz w:val="32"/>
          <w:szCs w:val="32"/>
        </w:rPr>
        <w:t>成绩占总分的</w:t>
      </w:r>
      <w:r>
        <w:rPr>
          <w:rFonts w:ascii="宋体" w:hAnsi="宋体" w:eastAsia="宋体" w:cs="宋体"/>
          <w:color w:val="000000"/>
          <w:sz w:val="32"/>
          <w:szCs w:val="32"/>
        </w:rPr>
        <w:t>8</w:t>
      </w:r>
      <w:r>
        <w:rPr>
          <w:rFonts w:hint="eastAsia" w:ascii="宋体" w:hAnsi="宋体" w:eastAsia="宋体" w:cs="宋体"/>
          <w:color w:val="000000"/>
          <w:sz w:val="32"/>
          <w:szCs w:val="32"/>
        </w:rPr>
        <w:t>0%：其中</w:t>
      </w:r>
      <w:r>
        <w:rPr>
          <w:rFonts w:ascii="宋体" w:hAnsi="宋体" w:eastAsia="宋体" w:cs="宋体"/>
          <w:color w:val="000000"/>
          <w:sz w:val="32"/>
          <w:szCs w:val="32"/>
        </w:rPr>
        <w:t>规定茶艺满分</w:t>
      </w:r>
      <w:r>
        <w:rPr>
          <w:rFonts w:hint="eastAsia" w:ascii="宋体" w:hAnsi="宋体" w:eastAsia="宋体" w:cs="宋体"/>
          <w:color w:val="000000"/>
          <w:sz w:val="32"/>
          <w:szCs w:val="32"/>
        </w:rPr>
        <w:t>100分</w:t>
      </w:r>
      <w:r>
        <w:rPr>
          <w:rFonts w:ascii="宋体" w:hAnsi="宋体" w:eastAsia="宋体" w:cs="宋体"/>
          <w:color w:val="000000"/>
          <w:sz w:val="32"/>
          <w:szCs w:val="32"/>
        </w:rPr>
        <w:t>，占技能</w:t>
      </w:r>
      <w:r>
        <w:rPr>
          <w:rFonts w:hint="eastAsia" w:ascii="宋体" w:hAnsi="宋体" w:eastAsia="宋体" w:cs="宋体"/>
          <w:color w:val="000000"/>
          <w:sz w:val="32"/>
          <w:szCs w:val="32"/>
        </w:rPr>
        <w:t>考核</w:t>
      </w:r>
      <w:r>
        <w:rPr>
          <w:rFonts w:ascii="宋体" w:hAnsi="宋体" w:eastAsia="宋体" w:cs="宋体"/>
          <w:color w:val="000000"/>
          <w:sz w:val="32"/>
          <w:szCs w:val="32"/>
        </w:rPr>
        <w:t>的3</w:t>
      </w:r>
      <w:r>
        <w:rPr>
          <w:rFonts w:hint="eastAsia" w:ascii="宋体" w:hAnsi="宋体" w:eastAsia="宋体" w:cs="宋体"/>
          <w:color w:val="000000"/>
          <w:sz w:val="32"/>
          <w:szCs w:val="32"/>
        </w:rPr>
        <w:t>0</w:t>
      </w:r>
      <w:r>
        <w:rPr>
          <w:rFonts w:ascii="宋体" w:hAnsi="宋体" w:eastAsia="宋体" w:cs="宋体"/>
          <w:color w:val="000000"/>
          <w:sz w:val="32"/>
          <w:szCs w:val="32"/>
        </w:rPr>
        <w:t>%</w:t>
      </w:r>
      <w:r>
        <w:rPr>
          <w:rFonts w:hint="eastAsia" w:ascii="宋体" w:hAnsi="宋体" w:eastAsia="宋体" w:cs="宋体"/>
          <w:color w:val="000000"/>
          <w:sz w:val="32"/>
          <w:szCs w:val="32"/>
        </w:rPr>
        <w:t>；</w:t>
      </w:r>
      <w:r>
        <w:rPr>
          <w:rFonts w:ascii="宋体" w:hAnsi="宋体" w:eastAsia="宋体" w:cs="宋体"/>
          <w:color w:val="000000"/>
          <w:sz w:val="32"/>
          <w:szCs w:val="32"/>
        </w:rPr>
        <w:t>自创茶艺满分</w:t>
      </w:r>
      <w:r>
        <w:rPr>
          <w:rFonts w:hint="eastAsia" w:ascii="宋体" w:hAnsi="宋体" w:eastAsia="宋体" w:cs="宋体"/>
          <w:color w:val="000000"/>
          <w:sz w:val="32"/>
          <w:szCs w:val="32"/>
        </w:rPr>
        <w:t>100分</w:t>
      </w:r>
      <w:r>
        <w:rPr>
          <w:rFonts w:ascii="宋体" w:hAnsi="宋体" w:eastAsia="宋体" w:cs="宋体"/>
          <w:color w:val="000000"/>
          <w:sz w:val="32"/>
          <w:szCs w:val="32"/>
        </w:rPr>
        <w:t>，占技能考核的7</w:t>
      </w:r>
      <w:r>
        <w:rPr>
          <w:rFonts w:hint="eastAsia" w:ascii="宋体" w:hAnsi="宋体" w:eastAsia="宋体" w:cs="宋体"/>
          <w:color w:val="000000"/>
          <w:sz w:val="32"/>
          <w:szCs w:val="32"/>
        </w:rPr>
        <w:t>0</w:t>
      </w:r>
      <w:r>
        <w:rPr>
          <w:rFonts w:ascii="宋体" w:hAnsi="宋体" w:eastAsia="宋体" w:cs="宋体"/>
          <w:color w:val="000000"/>
          <w:sz w:val="32"/>
          <w:szCs w:val="32"/>
        </w:rPr>
        <w:t>%。</w:t>
      </w:r>
    </w:p>
    <w:p>
      <w:pPr>
        <w:adjustRightInd w:val="0"/>
        <w:spacing w:line="360" w:lineRule="auto"/>
        <w:jc w:val="left"/>
        <w:rPr>
          <w:rFonts w:ascii="宋体" w:hAnsi="宋体" w:eastAsia="宋体" w:cs="宋体"/>
          <w:b/>
          <w:kern w:val="0"/>
          <w:sz w:val="32"/>
          <w:szCs w:val="32"/>
        </w:rPr>
      </w:pPr>
      <w:r>
        <w:rPr>
          <w:rFonts w:hint="eastAsia" w:ascii="宋体" w:hAnsi="宋体" w:eastAsia="宋体" w:cs="宋体"/>
          <w:b/>
          <w:kern w:val="0"/>
          <w:sz w:val="32"/>
          <w:szCs w:val="32"/>
        </w:rPr>
        <w:t>4.</w:t>
      </w:r>
      <w:r>
        <w:rPr>
          <w:rFonts w:ascii="宋体" w:hAnsi="宋体" w:eastAsia="宋体" w:cs="宋体"/>
          <w:b/>
          <w:kern w:val="0"/>
          <w:sz w:val="32"/>
          <w:szCs w:val="32"/>
        </w:rPr>
        <w:t>3</w:t>
      </w:r>
      <w:r>
        <w:rPr>
          <w:rFonts w:hint="eastAsia" w:ascii="宋体" w:hAnsi="宋体" w:eastAsia="宋体" w:cs="宋体"/>
          <w:b/>
          <w:kern w:val="0"/>
          <w:sz w:val="32"/>
          <w:szCs w:val="32"/>
        </w:rPr>
        <w:t xml:space="preserve"> 考核次数及地点安排</w:t>
      </w:r>
    </w:p>
    <w:p>
      <w:pPr>
        <w:autoSpaceDE w:val="0"/>
        <w:autoSpaceDN w:val="0"/>
        <w:adjustRightInd w:val="0"/>
        <w:spacing w:line="360" w:lineRule="auto"/>
        <w:ind w:firstLine="640" w:firstLineChars="200"/>
        <w:rPr>
          <w:rFonts w:ascii="宋体" w:hAnsi="宋体" w:eastAsia="宋体" w:cs="宋体"/>
          <w:b/>
          <w:bCs/>
          <w:kern w:val="0"/>
          <w:sz w:val="32"/>
          <w:szCs w:val="32"/>
        </w:rPr>
      </w:pPr>
      <w:r>
        <w:rPr>
          <w:rFonts w:hint="eastAsia" w:ascii="宋体" w:hAnsi="宋体" w:eastAsia="宋体" w:cs="宋体"/>
          <w:kern w:val="0"/>
          <w:sz w:val="32"/>
          <w:szCs w:val="32"/>
        </w:rPr>
        <w:t>具体考核时间为</w:t>
      </w:r>
      <w:r>
        <w:rPr>
          <w:rFonts w:hint="eastAsia" w:ascii="宋体" w:hAnsi="宋体" w:eastAsia="宋体" w:cs="宋体"/>
          <w:color w:val="FF0000"/>
          <w:kern w:val="0"/>
          <w:sz w:val="32"/>
          <w:szCs w:val="32"/>
        </w:rPr>
        <w:t>2021年</w:t>
      </w:r>
      <w:r>
        <w:rPr>
          <w:rFonts w:ascii="宋体" w:hAnsi="宋体" w:eastAsia="宋体" w:cs="宋体"/>
          <w:color w:val="FF0000"/>
          <w:kern w:val="0"/>
          <w:sz w:val="32"/>
          <w:szCs w:val="32"/>
        </w:rPr>
        <w:t>10</w:t>
      </w:r>
      <w:r>
        <w:rPr>
          <w:rFonts w:hint="eastAsia" w:ascii="宋体" w:hAnsi="宋体" w:eastAsia="宋体" w:cs="宋体"/>
          <w:color w:val="FF0000"/>
          <w:kern w:val="0"/>
          <w:sz w:val="32"/>
          <w:szCs w:val="32"/>
        </w:rPr>
        <w:t>月2</w:t>
      </w:r>
      <w:r>
        <w:rPr>
          <w:rFonts w:ascii="宋体" w:hAnsi="宋体" w:eastAsia="宋体" w:cs="宋体"/>
          <w:color w:val="FF0000"/>
          <w:kern w:val="0"/>
          <w:sz w:val="32"/>
          <w:szCs w:val="32"/>
        </w:rPr>
        <w:t>3</w:t>
      </w:r>
      <w:r>
        <w:rPr>
          <w:rFonts w:hint="eastAsia" w:ascii="宋体" w:hAnsi="宋体" w:eastAsia="宋体" w:cs="宋体"/>
          <w:color w:val="FF0000"/>
          <w:kern w:val="0"/>
          <w:sz w:val="32"/>
          <w:szCs w:val="32"/>
        </w:rPr>
        <w:t>日</w:t>
      </w:r>
      <w:r>
        <w:rPr>
          <w:rFonts w:hint="eastAsia" w:ascii="宋体" w:hAnsi="宋体" w:eastAsia="宋体" w:cs="宋体"/>
          <w:kern w:val="0"/>
          <w:sz w:val="32"/>
          <w:szCs w:val="32"/>
        </w:rPr>
        <w:t>，考核地点为：</w:t>
      </w:r>
      <w:r>
        <w:rPr>
          <w:rFonts w:hint="eastAsia" w:ascii="宋体" w:hAnsi="宋体" w:eastAsia="宋体" w:cs="宋体"/>
          <w:color w:val="FF0000"/>
          <w:kern w:val="0"/>
          <w:sz w:val="32"/>
          <w:szCs w:val="32"/>
        </w:rPr>
        <w:t>常州市武进</w:t>
      </w:r>
      <w:r>
        <w:rPr>
          <w:rFonts w:hint="eastAsia" w:ascii="宋体" w:hAnsi="宋体" w:eastAsia="宋体" w:cs="宋体"/>
          <w:color w:val="FF0000"/>
          <w:kern w:val="0"/>
          <w:sz w:val="32"/>
          <w:szCs w:val="32"/>
          <w:lang w:eastAsia="zh-CN"/>
        </w:rPr>
        <w:t>人力资源</w:t>
      </w:r>
      <w:r>
        <w:rPr>
          <w:rFonts w:ascii="宋体" w:hAnsi="宋体" w:eastAsia="宋体" w:cs="宋体"/>
          <w:color w:val="FF0000"/>
          <w:kern w:val="0"/>
          <w:sz w:val="32"/>
          <w:szCs w:val="32"/>
        </w:rPr>
        <w:t>市场</w:t>
      </w:r>
      <w:r>
        <w:rPr>
          <w:rFonts w:hint="eastAsia" w:ascii="宋体" w:hAnsi="宋体" w:eastAsia="宋体" w:cs="宋体"/>
          <w:kern w:val="0"/>
          <w:sz w:val="32"/>
          <w:szCs w:val="32"/>
        </w:rPr>
        <w:t>。选手报到时需按要求统一健康申报卡、健康码、以及赛前体温测量后方可进入赛场。</w:t>
      </w:r>
    </w:p>
    <w:p>
      <w:pPr>
        <w:ind w:firstLine="570"/>
        <w:rPr>
          <w:rFonts w:ascii="宋体" w:hAnsi="宋体" w:eastAsia="宋体" w:cs="宋体"/>
          <w:color w:val="FF0000"/>
          <w:kern w:val="0"/>
          <w:sz w:val="32"/>
          <w:szCs w:val="32"/>
        </w:rPr>
      </w:pPr>
      <w:r>
        <w:rPr>
          <w:rFonts w:hint="eastAsia" w:ascii="宋体" w:hAnsi="宋体" w:eastAsia="宋体" w:cs="宋体"/>
          <w:kern w:val="0"/>
          <w:sz w:val="32"/>
          <w:szCs w:val="32"/>
        </w:rPr>
        <w:t>为了保证所有选手采用同一套赛题，所有场次的选手赛前得不到赛题任何信息，确保公平公正。</w:t>
      </w:r>
      <w:r>
        <w:rPr>
          <w:rFonts w:hint="eastAsia" w:ascii="宋体" w:hAnsi="宋体" w:eastAsia="宋体" w:cs="宋体"/>
          <w:color w:val="FF0000"/>
          <w:sz w:val="32"/>
          <w:szCs w:val="32"/>
        </w:rPr>
        <w:t>理论考试时间为60分钟</w:t>
      </w:r>
      <w:bookmarkStart w:id="0" w:name="_GoBack"/>
      <w:bookmarkEnd w:id="0"/>
      <w:r>
        <w:rPr>
          <w:rFonts w:hint="eastAsia" w:ascii="宋体" w:hAnsi="宋体" w:eastAsia="宋体" w:cs="宋体"/>
          <w:color w:val="FF0000"/>
          <w:sz w:val="32"/>
          <w:szCs w:val="32"/>
        </w:rPr>
        <w:t>。</w:t>
      </w:r>
    </w:p>
    <w:p>
      <w:pPr>
        <w:pStyle w:val="13"/>
        <w:numPr>
          <w:ilvl w:val="0"/>
          <w:numId w:val="1"/>
        </w:numPr>
        <w:ind w:firstLineChars="0"/>
        <w:rPr>
          <w:rFonts w:cs="CIDFont+F7" w:asciiTheme="minorEastAsia" w:hAnsiTheme="minorEastAsia"/>
          <w:b/>
          <w:bCs/>
          <w:kern w:val="0"/>
          <w:sz w:val="32"/>
          <w:szCs w:val="32"/>
        </w:rPr>
      </w:pPr>
      <w:r>
        <w:rPr>
          <w:rFonts w:hint="eastAsia" w:cs="CIDFont+F7" w:asciiTheme="minorEastAsia" w:hAnsiTheme="minorEastAsia"/>
          <w:b/>
          <w:bCs/>
          <w:kern w:val="0"/>
          <w:sz w:val="32"/>
          <w:szCs w:val="32"/>
        </w:rPr>
        <w:t>竞赛设施设备</w:t>
      </w:r>
    </w:p>
    <w:p>
      <w:pPr>
        <w:rPr>
          <w:rFonts w:cs="CIDFont+F8" w:asciiTheme="minorEastAsia" w:hAnsiTheme="minorEastAsia"/>
          <w:b/>
          <w:kern w:val="0"/>
          <w:sz w:val="32"/>
          <w:szCs w:val="32"/>
        </w:rPr>
      </w:pPr>
      <w:r>
        <w:rPr>
          <w:rFonts w:hint="eastAsia" w:cs="CIDFont+F8" w:asciiTheme="minorEastAsia" w:hAnsiTheme="minorEastAsia"/>
          <w:b/>
          <w:kern w:val="0"/>
          <w:sz w:val="32"/>
          <w:szCs w:val="32"/>
        </w:rPr>
        <w:t>5.1</w:t>
      </w:r>
      <w:r>
        <w:rPr>
          <w:rFonts w:cs="CIDFont+F8" w:asciiTheme="minorEastAsia" w:hAnsiTheme="minorEastAsia"/>
          <w:b/>
          <w:kern w:val="0"/>
          <w:sz w:val="32"/>
          <w:szCs w:val="32"/>
        </w:rPr>
        <w:t xml:space="preserve"> </w:t>
      </w:r>
      <w:r>
        <w:rPr>
          <w:rFonts w:hint="eastAsia" w:cs="CIDFont+F8" w:asciiTheme="minorEastAsia" w:hAnsiTheme="minorEastAsia"/>
          <w:b/>
          <w:kern w:val="0"/>
          <w:sz w:val="32"/>
          <w:szCs w:val="32"/>
        </w:rPr>
        <w:t>规定</w:t>
      </w:r>
      <w:r>
        <w:rPr>
          <w:rFonts w:cs="CIDFont+F8" w:asciiTheme="minorEastAsia" w:hAnsiTheme="minorEastAsia"/>
          <w:b/>
          <w:kern w:val="0"/>
          <w:sz w:val="32"/>
          <w:szCs w:val="32"/>
        </w:rPr>
        <w:t>茶艺</w:t>
      </w:r>
    </w:p>
    <w:p>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规定</w:t>
      </w:r>
      <w:r>
        <w:rPr>
          <w:rFonts w:ascii="宋体" w:hAnsi="宋体" w:eastAsia="宋体" w:cs="宋体"/>
          <w:kern w:val="0"/>
          <w:sz w:val="32"/>
          <w:szCs w:val="32"/>
        </w:rPr>
        <w:t>茶艺</w:t>
      </w:r>
      <w:r>
        <w:rPr>
          <w:rFonts w:hint="eastAsia" w:ascii="宋体" w:hAnsi="宋体" w:eastAsia="宋体" w:cs="宋体"/>
          <w:kern w:val="0"/>
          <w:sz w:val="32"/>
          <w:szCs w:val="32"/>
        </w:rPr>
        <w:t>根据</w:t>
      </w:r>
      <w:r>
        <w:rPr>
          <w:rFonts w:ascii="宋体" w:hAnsi="宋体" w:eastAsia="宋体" w:cs="宋体"/>
          <w:kern w:val="0"/>
          <w:sz w:val="32"/>
          <w:szCs w:val="32"/>
        </w:rPr>
        <w:t>选题</w:t>
      </w:r>
      <w:r>
        <w:rPr>
          <w:rFonts w:hint="eastAsia" w:ascii="宋体" w:hAnsi="宋体" w:eastAsia="宋体" w:cs="宋体"/>
          <w:kern w:val="0"/>
          <w:sz w:val="32"/>
          <w:szCs w:val="32"/>
        </w:rPr>
        <w:t>由</w:t>
      </w:r>
      <w:r>
        <w:rPr>
          <w:rFonts w:ascii="宋体" w:hAnsi="宋体" w:eastAsia="宋体" w:cs="宋体"/>
          <w:b/>
          <w:kern w:val="0"/>
          <w:sz w:val="32"/>
          <w:szCs w:val="32"/>
        </w:rPr>
        <w:t>主办方</w:t>
      </w:r>
      <w:r>
        <w:rPr>
          <w:rFonts w:hint="eastAsia" w:ascii="宋体" w:hAnsi="宋体" w:eastAsia="宋体" w:cs="宋体"/>
          <w:kern w:val="0"/>
          <w:sz w:val="32"/>
          <w:szCs w:val="32"/>
        </w:rPr>
        <w:t>从表1中</w:t>
      </w:r>
      <w:r>
        <w:rPr>
          <w:rFonts w:ascii="宋体" w:hAnsi="宋体" w:eastAsia="宋体" w:cs="宋体"/>
          <w:kern w:val="0"/>
          <w:sz w:val="32"/>
          <w:szCs w:val="32"/>
        </w:rPr>
        <w:t>选择一</w:t>
      </w:r>
      <w:r>
        <w:rPr>
          <w:rFonts w:hint="eastAsia" w:ascii="宋体" w:hAnsi="宋体" w:eastAsia="宋体" w:cs="宋体"/>
          <w:kern w:val="0"/>
          <w:sz w:val="32"/>
          <w:szCs w:val="32"/>
        </w:rPr>
        <w:t>类</w:t>
      </w:r>
      <w:r>
        <w:rPr>
          <w:rFonts w:ascii="宋体" w:hAnsi="宋体" w:eastAsia="宋体" w:cs="宋体"/>
          <w:kern w:val="0"/>
          <w:sz w:val="32"/>
          <w:szCs w:val="32"/>
        </w:rPr>
        <w:t>准备茶具</w:t>
      </w:r>
      <w:r>
        <w:rPr>
          <w:rFonts w:hint="eastAsia" w:ascii="宋体" w:hAnsi="宋体" w:eastAsia="宋体" w:cs="宋体"/>
          <w:kern w:val="0"/>
          <w:sz w:val="32"/>
          <w:szCs w:val="32"/>
        </w:rPr>
        <w:t>。</w:t>
      </w:r>
    </w:p>
    <w:p>
      <w:pPr>
        <w:jc w:val="center"/>
        <w:rPr>
          <w:rFonts w:asciiTheme="minorEastAsia" w:hAnsiTheme="minorEastAsia"/>
          <w:b/>
        </w:rPr>
      </w:pPr>
      <w:r>
        <w:rPr>
          <w:rFonts w:hint="eastAsia" w:asciiTheme="minorEastAsia" w:hAnsiTheme="minorEastAsia"/>
          <w:b/>
        </w:rPr>
        <w:t>表1</w:t>
      </w:r>
      <w:r>
        <w:rPr>
          <w:rFonts w:hint="eastAsia" w:cs="宋体" w:asciiTheme="minorEastAsia" w:hAnsiTheme="minorEastAsia"/>
          <w:b/>
          <w:szCs w:val="21"/>
        </w:rPr>
        <w:t>规定</w:t>
      </w:r>
      <w:r>
        <w:rPr>
          <w:rFonts w:cs="宋体" w:asciiTheme="minorEastAsia" w:hAnsiTheme="minorEastAsia"/>
          <w:b/>
          <w:szCs w:val="21"/>
        </w:rPr>
        <w:t>茶艺使用</w:t>
      </w:r>
      <w:r>
        <w:rPr>
          <w:rFonts w:hint="eastAsia" w:cs="宋体" w:asciiTheme="minorEastAsia" w:hAnsiTheme="minorEastAsia"/>
          <w:b/>
          <w:szCs w:val="21"/>
        </w:rPr>
        <w:t>设备</w:t>
      </w:r>
      <w:r>
        <w:rPr>
          <w:rFonts w:cs="宋体" w:asciiTheme="minorEastAsia" w:hAnsiTheme="minorEastAsia"/>
          <w:b/>
          <w:szCs w:val="21"/>
        </w:rPr>
        <w:t>及器具清单</w:t>
      </w:r>
    </w:p>
    <w:tbl>
      <w:tblPr>
        <w:tblStyle w:val="1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623"/>
        <w:gridCol w:w="382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tcPr>
          <w:p>
            <w:pPr>
              <w:autoSpaceDE w:val="0"/>
              <w:autoSpaceDN w:val="0"/>
              <w:adjustRightInd w:val="0"/>
              <w:spacing w:line="360" w:lineRule="auto"/>
              <w:jc w:val="center"/>
              <w:rPr>
                <w:rFonts w:ascii="宋体" w:hAnsi="宋体" w:eastAsia="宋体" w:cs="华文细黑"/>
                <w:b/>
                <w:kern w:val="0"/>
                <w:sz w:val="24"/>
                <w:szCs w:val="24"/>
              </w:rPr>
            </w:pPr>
            <w:r>
              <w:rPr>
                <w:rFonts w:hint="eastAsia" w:ascii="宋体" w:hAnsi="宋体" w:eastAsia="宋体" w:cs="华文细黑"/>
                <w:b/>
                <w:kern w:val="0"/>
                <w:sz w:val="24"/>
                <w:szCs w:val="24"/>
              </w:rPr>
              <w:t>种类</w:t>
            </w:r>
          </w:p>
        </w:tc>
        <w:tc>
          <w:tcPr>
            <w:tcW w:w="2623" w:type="dxa"/>
          </w:tcPr>
          <w:p>
            <w:pPr>
              <w:autoSpaceDE w:val="0"/>
              <w:autoSpaceDN w:val="0"/>
              <w:adjustRightInd w:val="0"/>
              <w:spacing w:line="360" w:lineRule="auto"/>
              <w:jc w:val="center"/>
              <w:rPr>
                <w:rFonts w:ascii="宋体" w:hAnsi="宋体" w:eastAsia="宋体" w:cs="华文细黑"/>
                <w:b/>
                <w:kern w:val="0"/>
                <w:sz w:val="24"/>
                <w:szCs w:val="24"/>
              </w:rPr>
            </w:pPr>
            <w:r>
              <w:rPr>
                <w:rFonts w:hint="eastAsia" w:ascii="宋体" w:hAnsi="宋体" w:eastAsia="宋体" w:cs="华文细黑"/>
                <w:b/>
                <w:kern w:val="0"/>
                <w:sz w:val="24"/>
                <w:szCs w:val="24"/>
              </w:rPr>
              <w:t>设备名称</w:t>
            </w:r>
          </w:p>
        </w:tc>
        <w:tc>
          <w:tcPr>
            <w:tcW w:w="3827" w:type="dxa"/>
          </w:tcPr>
          <w:p>
            <w:pPr>
              <w:autoSpaceDE w:val="0"/>
              <w:autoSpaceDN w:val="0"/>
              <w:adjustRightInd w:val="0"/>
              <w:spacing w:line="360" w:lineRule="auto"/>
              <w:jc w:val="center"/>
              <w:rPr>
                <w:rFonts w:ascii="宋体" w:hAnsi="宋体" w:eastAsia="宋体" w:cs="华文细黑"/>
                <w:b/>
                <w:kern w:val="0"/>
                <w:sz w:val="24"/>
                <w:szCs w:val="24"/>
              </w:rPr>
            </w:pPr>
            <w:r>
              <w:rPr>
                <w:rFonts w:hint="eastAsia" w:ascii="宋体" w:hAnsi="宋体" w:eastAsia="宋体" w:cs="华文细黑"/>
                <w:b/>
                <w:kern w:val="0"/>
                <w:sz w:val="24"/>
                <w:szCs w:val="24"/>
              </w:rPr>
              <w:t>规格型号</w:t>
            </w:r>
          </w:p>
        </w:tc>
        <w:tc>
          <w:tcPr>
            <w:tcW w:w="1312" w:type="dxa"/>
          </w:tcPr>
          <w:p>
            <w:pPr>
              <w:autoSpaceDE w:val="0"/>
              <w:autoSpaceDN w:val="0"/>
              <w:adjustRightInd w:val="0"/>
              <w:spacing w:line="360" w:lineRule="auto"/>
              <w:jc w:val="center"/>
              <w:rPr>
                <w:rFonts w:ascii="宋体" w:hAnsi="宋体" w:eastAsia="宋体" w:cs="华文细黑"/>
                <w:b/>
                <w:kern w:val="0"/>
                <w:sz w:val="24"/>
                <w:szCs w:val="24"/>
              </w:rPr>
            </w:pPr>
            <w:r>
              <w:rPr>
                <w:rFonts w:hint="eastAsia" w:ascii="宋体" w:hAnsi="宋体" w:eastAsia="宋体" w:cs="华文细黑"/>
                <w:b/>
                <w:kern w:val="0"/>
                <w:sz w:val="24"/>
                <w:szCs w:val="24"/>
              </w:rPr>
              <w:t>每组数量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restart"/>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茶艺桌凳</w:t>
            </w: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茶艺桌</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1200mm</w:t>
            </w:r>
            <w:r>
              <w:rPr>
                <w:rFonts w:hint="eastAsia" w:ascii="宋体" w:hAnsi="宋体" w:eastAsia="宋体" w:cs="华文细黑"/>
                <w:kern w:val="0"/>
                <w:sz w:val="24"/>
                <w:szCs w:val="24"/>
              </w:rPr>
              <w:t>，宽：</w:t>
            </w:r>
            <w:r>
              <w:rPr>
                <w:rFonts w:ascii="宋体" w:hAnsi="宋体" w:eastAsia="宋体" w:cs="华文细黑"/>
                <w:kern w:val="0"/>
                <w:sz w:val="24"/>
                <w:szCs w:val="24"/>
              </w:rPr>
              <w:t>600mm</w:t>
            </w:r>
            <w:r>
              <w:rPr>
                <w:rFonts w:hint="eastAsia" w:ascii="宋体" w:hAnsi="宋体" w:eastAsia="宋体" w:cs="华文细黑"/>
                <w:kern w:val="0"/>
                <w:sz w:val="24"/>
                <w:szCs w:val="24"/>
              </w:rPr>
              <w:t>，高：</w:t>
            </w:r>
            <w:r>
              <w:rPr>
                <w:rFonts w:ascii="宋体" w:hAnsi="宋体" w:eastAsia="宋体" w:cs="华文细黑"/>
                <w:kern w:val="0"/>
                <w:sz w:val="24"/>
                <w:szCs w:val="24"/>
              </w:rPr>
              <w:t>700mm</w:t>
            </w:r>
          </w:p>
        </w:tc>
        <w:tc>
          <w:tcPr>
            <w:tcW w:w="1312" w:type="dxa"/>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茶艺凳</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400mm</w:t>
            </w:r>
            <w:r>
              <w:rPr>
                <w:rFonts w:hint="eastAsia" w:ascii="宋体" w:hAnsi="宋体" w:eastAsia="宋体" w:cs="华文细黑"/>
                <w:kern w:val="0"/>
                <w:sz w:val="24"/>
                <w:szCs w:val="24"/>
              </w:rPr>
              <w:t>，宽：</w:t>
            </w:r>
            <w:r>
              <w:rPr>
                <w:rFonts w:ascii="宋体" w:hAnsi="宋体" w:eastAsia="宋体" w:cs="华文细黑"/>
                <w:kern w:val="0"/>
                <w:sz w:val="24"/>
                <w:szCs w:val="24"/>
              </w:rPr>
              <w:t>300mm</w:t>
            </w:r>
            <w:r>
              <w:rPr>
                <w:rFonts w:hint="eastAsia" w:ascii="宋体" w:hAnsi="宋体" w:eastAsia="宋体" w:cs="华文细黑"/>
                <w:kern w:val="0"/>
                <w:sz w:val="24"/>
                <w:szCs w:val="24"/>
              </w:rPr>
              <w:t>，高：</w:t>
            </w:r>
            <w:r>
              <w:rPr>
                <w:rFonts w:ascii="宋体" w:hAnsi="宋体" w:eastAsia="宋体" w:cs="华文细黑"/>
                <w:kern w:val="0"/>
                <w:sz w:val="24"/>
                <w:szCs w:val="24"/>
              </w:rPr>
              <w:t>450mm</w:t>
            </w:r>
          </w:p>
        </w:tc>
        <w:tc>
          <w:tcPr>
            <w:tcW w:w="1312" w:type="dxa"/>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restart"/>
            <w:vAlign w:val="center"/>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绿茶茶艺</w:t>
            </w: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盛放茶具：茶盘</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500mm</w:t>
            </w:r>
            <w:r>
              <w:rPr>
                <w:rFonts w:hint="eastAsia" w:ascii="宋体" w:hAnsi="宋体" w:eastAsia="宋体" w:cs="华文细黑"/>
                <w:kern w:val="0"/>
                <w:sz w:val="24"/>
                <w:szCs w:val="24"/>
              </w:rPr>
              <w:t>，宽：</w:t>
            </w:r>
            <w:r>
              <w:rPr>
                <w:rFonts w:ascii="宋体" w:hAnsi="宋体" w:eastAsia="宋体" w:cs="华文细黑"/>
                <w:kern w:val="0"/>
                <w:sz w:val="24"/>
                <w:szCs w:val="24"/>
              </w:rPr>
              <w:t>300mm</w:t>
            </w:r>
          </w:p>
        </w:tc>
        <w:tc>
          <w:tcPr>
            <w:tcW w:w="1312" w:type="dxa"/>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盛水用具：玻璃提梁壶</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1200mL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泡茶用具：绿茶玻璃杯</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高：</w:t>
            </w:r>
            <w:r>
              <w:rPr>
                <w:rFonts w:ascii="宋体" w:hAnsi="宋体" w:eastAsia="宋体" w:cs="华文细黑"/>
                <w:kern w:val="0"/>
                <w:sz w:val="24"/>
                <w:szCs w:val="24"/>
              </w:rPr>
              <w:t>89mm</w:t>
            </w:r>
            <w:r>
              <w:rPr>
                <w:rFonts w:hint="eastAsia" w:ascii="宋体" w:hAnsi="宋体" w:eastAsia="宋体" w:cs="华文细黑"/>
                <w:kern w:val="0"/>
                <w:sz w:val="24"/>
                <w:szCs w:val="24"/>
              </w:rPr>
              <w:t>，口径：</w:t>
            </w:r>
            <w:r>
              <w:rPr>
                <w:rFonts w:ascii="宋体" w:hAnsi="宋体" w:eastAsia="宋体" w:cs="华文细黑"/>
                <w:kern w:val="0"/>
                <w:sz w:val="24"/>
                <w:szCs w:val="24"/>
              </w:rPr>
              <w:t>75mm</w:t>
            </w:r>
            <w:r>
              <w:rPr>
                <w:rFonts w:hint="eastAsia" w:ascii="宋体" w:hAnsi="宋体" w:eastAsia="宋体" w:cs="华文细黑"/>
                <w:kern w:val="0"/>
                <w:sz w:val="24"/>
                <w:szCs w:val="24"/>
              </w:rPr>
              <w:t>，容量：</w:t>
            </w:r>
            <w:r>
              <w:rPr>
                <w:rFonts w:ascii="宋体" w:hAnsi="宋体" w:eastAsia="宋体" w:cs="华文细黑"/>
                <w:kern w:val="0"/>
                <w:sz w:val="24"/>
                <w:szCs w:val="24"/>
              </w:rPr>
              <w:t>260mL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泡茶用具：玻璃杯垫</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直径：</w:t>
            </w:r>
            <w:r>
              <w:rPr>
                <w:rFonts w:ascii="宋体" w:hAnsi="宋体" w:eastAsia="宋体" w:cs="华文细黑"/>
                <w:kern w:val="0"/>
                <w:sz w:val="24"/>
                <w:szCs w:val="24"/>
              </w:rPr>
              <w:t>135mm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盛水用具：玻璃水盂</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300mL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盛茶用具：竹茶荷</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175mm</w:t>
            </w:r>
            <w:r>
              <w:rPr>
                <w:rFonts w:hint="eastAsia" w:ascii="宋体" w:hAnsi="宋体" w:eastAsia="宋体" w:cs="华文细黑"/>
                <w:kern w:val="0"/>
                <w:sz w:val="24"/>
                <w:szCs w:val="24"/>
              </w:rPr>
              <w:t>，宽：</w:t>
            </w:r>
            <w:r>
              <w:rPr>
                <w:rFonts w:ascii="宋体" w:hAnsi="宋体" w:eastAsia="宋体" w:cs="华文细黑"/>
                <w:kern w:val="0"/>
                <w:sz w:val="24"/>
                <w:szCs w:val="24"/>
              </w:rPr>
              <w:t>67mm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盛茶用具：茶叶罐</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直径：</w:t>
            </w:r>
            <w:r>
              <w:rPr>
                <w:rFonts w:ascii="宋体" w:hAnsi="宋体" w:eastAsia="宋体" w:cs="华文细黑"/>
                <w:kern w:val="0"/>
                <w:sz w:val="24"/>
                <w:szCs w:val="24"/>
              </w:rPr>
              <w:t>80mm</w:t>
            </w:r>
            <w:r>
              <w:rPr>
                <w:rFonts w:hint="eastAsia" w:ascii="宋体" w:hAnsi="宋体" w:eastAsia="宋体" w:cs="华文细黑"/>
                <w:kern w:val="0"/>
                <w:sz w:val="24"/>
                <w:szCs w:val="24"/>
              </w:rPr>
              <w:t>，高：</w:t>
            </w:r>
            <w:r>
              <w:rPr>
                <w:rFonts w:ascii="宋体" w:hAnsi="宋体" w:eastAsia="宋体" w:cs="华文细黑"/>
                <w:kern w:val="0"/>
                <w:sz w:val="24"/>
                <w:szCs w:val="24"/>
              </w:rPr>
              <w:t>120mm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拨茶用具：茶匙</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165mm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辅助用具：茶巾</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350mm</w:t>
            </w:r>
            <w:r>
              <w:rPr>
                <w:rFonts w:hint="eastAsia" w:ascii="宋体" w:hAnsi="宋体" w:eastAsia="宋体" w:cs="华文细黑"/>
                <w:kern w:val="0"/>
                <w:sz w:val="24"/>
                <w:szCs w:val="24"/>
              </w:rPr>
              <w:t>，宽：</w:t>
            </w:r>
            <w:r>
              <w:rPr>
                <w:rFonts w:ascii="宋体" w:hAnsi="宋体" w:eastAsia="宋体" w:cs="华文细黑"/>
                <w:kern w:val="0"/>
                <w:sz w:val="24"/>
                <w:szCs w:val="24"/>
              </w:rPr>
              <w:t>350mm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备选用具：奉茶盘</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300mm</w:t>
            </w:r>
            <w:r>
              <w:rPr>
                <w:rFonts w:hint="eastAsia" w:ascii="宋体" w:hAnsi="宋体" w:eastAsia="宋体" w:cs="华文细黑"/>
                <w:kern w:val="0"/>
                <w:sz w:val="24"/>
                <w:szCs w:val="24"/>
              </w:rPr>
              <w:t>，宽：</w:t>
            </w:r>
            <w:r>
              <w:rPr>
                <w:rFonts w:ascii="宋体" w:hAnsi="宋体" w:eastAsia="宋体" w:cs="华文细黑"/>
                <w:kern w:val="0"/>
                <w:sz w:val="24"/>
                <w:szCs w:val="24"/>
              </w:rPr>
              <w:t>200mm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restart"/>
            <w:vAlign w:val="center"/>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乌龙茶茶艺</w:t>
            </w: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盛放茶具：双层茶盘</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500mm</w:t>
            </w:r>
            <w:r>
              <w:rPr>
                <w:rFonts w:hint="eastAsia" w:ascii="宋体" w:hAnsi="宋体" w:eastAsia="宋体" w:cs="华文细黑"/>
                <w:kern w:val="0"/>
                <w:sz w:val="24"/>
                <w:szCs w:val="24"/>
              </w:rPr>
              <w:t>，宽：</w:t>
            </w:r>
            <w:r>
              <w:rPr>
                <w:rFonts w:ascii="宋体" w:hAnsi="宋体" w:eastAsia="宋体" w:cs="华文细黑"/>
                <w:kern w:val="0"/>
                <w:sz w:val="24"/>
                <w:szCs w:val="24"/>
              </w:rPr>
              <w:t>300mm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盛放茶具：奉茶盘</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300mm</w:t>
            </w:r>
            <w:r>
              <w:rPr>
                <w:rFonts w:hint="eastAsia" w:ascii="宋体" w:hAnsi="宋体" w:eastAsia="宋体" w:cs="华文细黑"/>
                <w:kern w:val="0"/>
                <w:sz w:val="24"/>
                <w:szCs w:val="24"/>
              </w:rPr>
              <w:t>，宽：</w:t>
            </w:r>
            <w:r>
              <w:rPr>
                <w:rFonts w:ascii="宋体" w:hAnsi="宋体" w:eastAsia="宋体" w:cs="华文细黑"/>
                <w:kern w:val="0"/>
                <w:sz w:val="24"/>
                <w:szCs w:val="24"/>
              </w:rPr>
              <w:t>200mm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泡茶用具：紫砂壶</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110mL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品茶用具：紫砂闻香杯</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25mL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品茶用具：紫砂品茗杯</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25mL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泡茶用具：紫砂杯垫</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105mm</w:t>
            </w:r>
            <w:r>
              <w:rPr>
                <w:rFonts w:hint="eastAsia" w:ascii="宋体" w:hAnsi="宋体" w:eastAsia="宋体" w:cs="华文细黑"/>
                <w:kern w:val="0"/>
                <w:sz w:val="24"/>
                <w:szCs w:val="24"/>
              </w:rPr>
              <w:t>，宽：</w:t>
            </w:r>
            <w:r>
              <w:rPr>
                <w:rFonts w:ascii="宋体" w:hAnsi="宋体" w:eastAsia="宋体" w:cs="华文细黑"/>
                <w:kern w:val="0"/>
                <w:sz w:val="24"/>
                <w:szCs w:val="24"/>
              </w:rPr>
              <w:t>55mm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煮水用具：随手泡</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1000mL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盛茶用具：白瓷茶荷</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100mm</w:t>
            </w:r>
            <w:r>
              <w:rPr>
                <w:rFonts w:hint="eastAsia" w:ascii="宋体" w:hAnsi="宋体" w:eastAsia="宋体" w:cs="华文细黑"/>
                <w:kern w:val="0"/>
                <w:sz w:val="24"/>
                <w:szCs w:val="24"/>
              </w:rPr>
              <w:t>，宽：</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盛茶用具：茶叶罐</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直径：</w:t>
            </w:r>
            <w:r>
              <w:rPr>
                <w:rFonts w:ascii="宋体" w:hAnsi="宋体" w:eastAsia="宋体" w:cs="华文细黑"/>
                <w:kern w:val="0"/>
                <w:sz w:val="24"/>
                <w:szCs w:val="24"/>
              </w:rPr>
              <w:t>75mm</w:t>
            </w:r>
            <w:r>
              <w:rPr>
                <w:rFonts w:hint="eastAsia" w:ascii="宋体" w:hAnsi="宋体" w:eastAsia="宋体" w:cs="华文细黑"/>
                <w:kern w:val="0"/>
                <w:sz w:val="24"/>
                <w:szCs w:val="24"/>
              </w:rPr>
              <w:t>，高：</w:t>
            </w:r>
            <w:r>
              <w:rPr>
                <w:rFonts w:ascii="宋体" w:hAnsi="宋体" w:eastAsia="宋体" w:cs="华文细黑"/>
                <w:kern w:val="0"/>
                <w:sz w:val="24"/>
                <w:szCs w:val="24"/>
              </w:rPr>
              <w:t>90mm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辅助用具</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茶道组</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辅助用具：茶巾</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300mm</w:t>
            </w:r>
            <w:r>
              <w:rPr>
                <w:rFonts w:hint="eastAsia" w:ascii="宋体" w:hAnsi="宋体" w:eastAsia="宋体" w:cs="华文细黑"/>
                <w:kern w:val="0"/>
                <w:sz w:val="24"/>
                <w:szCs w:val="24"/>
              </w:rPr>
              <w:t>，宽：</w:t>
            </w:r>
            <w:r>
              <w:rPr>
                <w:rFonts w:ascii="宋体" w:hAnsi="宋体" w:eastAsia="宋体" w:cs="华文细黑"/>
                <w:kern w:val="0"/>
                <w:sz w:val="24"/>
                <w:szCs w:val="24"/>
              </w:rPr>
              <w:t>300mm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restart"/>
            <w:vAlign w:val="center"/>
          </w:tcPr>
          <w:p>
            <w:pPr>
              <w:spacing w:line="360" w:lineRule="auto"/>
              <w:jc w:val="center"/>
              <w:rPr>
                <w:rFonts w:ascii="宋体" w:hAnsi="宋体" w:eastAsia="宋体" w:cs="华文细黑"/>
                <w:kern w:val="0"/>
                <w:sz w:val="24"/>
                <w:szCs w:val="24"/>
              </w:rPr>
            </w:pPr>
            <w:r>
              <w:rPr>
                <w:rFonts w:hint="eastAsia" w:ascii="宋体" w:hAnsi="宋体" w:eastAsia="宋体" w:cs="华文细黑"/>
                <w:kern w:val="0"/>
                <w:sz w:val="24"/>
                <w:szCs w:val="24"/>
              </w:rPr>
              <w:t>红茶</w:t>
            </w:r>
            <w:r>
              <w:rPr>
                <w:rFonts w:ascii="宋体" w:hAnsi="宋体" w:eastAsia="宋体" w:cs="华文细黑"/>
                <w:kern w:val="0"/>
                <w:sz w:val="24"/>
                <w:szCs w:val="24"/>
              </w:rPr>
              <w:t>茶艺</w:t>
            </w: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盛放茶具：茶盘</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500mm</w:t>
            </w:r>
            <w:r>
              <w:rPr>
                <w:rFonts w:hint="eastAsia" w:ascii="宋体" w:hAnsi="宋体" w:eastAsia="宋体" w:cs="华文细黑"/>
                <w:kern w:val="0"/>
                <w:sz w:val="24"/>
                <w:szCs w:val="24"/>
              </w:rPr>
              <w:t>，宽：</w:t>
            </w:r>
            <w:r>
              <w:rPr>
                <w:rFonts w:ascii="宋体" w:hAnsi="宋体" w:eastAsia="宋体" w:cs="华文细黑"/>
                <w:kern w:val="0"/>
                <w:sz w:val="24"/>
                <w:szCs w:val="24"/>
              </w:rPr>
              <w:t>300mm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泡茶用具：白瓷盖碗</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150mL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品茶用具：白瓷品茗杯</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直径：</w:t>
            </w:r>
            <w:r>
              <w:rPr>
                <w:rFonts w:ascii="宋体" w:hAnsi="宋体" w:eastAsia="宋体" w:cs="华文细黑"/>
                <w:kern w:val="0"/>
                <w:sz w:val="24"/>
                <w:szCs w:val="24"/>
              </w:rPr>
              <w:t>65mm</w:t>
            </w:r>
            <w:r>
              <w:rPr>
                <w:rFonts w:hint="eastAsia" w:ascii="宋体" w:hAnsi="宋体" w:eastAsia="宋体" w:cs="华文细黑"/>
                <w:kern w:val="0"/>
                <w:sz w:val="24"/>
                <w:szCs w:val="24"/>
              </w:rPr>
              <w:t>，高：</w:t>
            </w:r>
            <w:r>
              <w:rPr>
                <w:rFonts w:ascii="宋体" w:hAnsi="宋体" w:eastAsia="宋体" w:cs="华文细黑"/>
                <w:kern w:val="0"/>
                <w:sz w:val="24"/>
                <w:szCs w:val="24"/>
              </w:rPr>
              <w:t>45mm</w:t>
            </w:r>
            <w:r>
              <w:rPr>
                <w:rFonts w:hint="eastAsia" w:ascii="宋体" w:hAnsi="宋体" w:eastAsia="宋体" w:cs="华文细黑"/>
                <w:kern w:val="0"/>
                <w:sz w:val="24"/>
                <w:szCs w:val="24"/>
              </w:rPr>
              <w:t>，容量：</w:t>
            </w:r>
            <w:r>
              <w:rPr>
                <w:rFonts w:ascii="宋体" w:hAnsi="宋体" w:eastAsia="宋体" w:cs="华文细黑"/>
                <w:kern w:val="0"/>
                <w:sz w:val="24"/>
                <w:szCs w:val="24"/>
              </w:rPr>
              <w:t>70mL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泡茶用具：杯垫</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75mm</w:t>
            </w:r>
            <w:r>
              <w:rPr>
                <w:rFonts w:hint="eastAsia" w:ascii="宋体" w:hAnsi="宋体" w:eastAsia="宋体" w:cs="华文细黑"/>
                <w:kern w:val="0"/>
                <w:sz w:val="24"/>
                <w:szCs w:val="24"/>
              </w:rPr>
              <w:t>，宽：</w:t>
            </w:r>
            <w:r>
              <w:rPr>
                <w:rFonts w:ascii="宋体" w:hAnsi="宋体" w:eastAsia="宋体" w:cs="华文细黑"/>
                <w:kern w:val="0"/>
                <w:sz w:val="24"/>
                <w:szCs w:val="24"/>
              </w:rPr>
              <w:t>75mm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盛汤用具：白瓷茶海</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220mL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盛水用具：瓷壶</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600mL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盛茶用具：白瓷茶荷</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100mm</w:t>
            </w:r>
            <w:r>
              <w:rPr>
                <w:rFonts w:hint="eastAsia" w:ascii="宋体" w:hAnsi="宋体" w:eastAsia="宋体" w:cs="华文细黑"/>
                <w:kern w:val="0"/>
                <w:sz w:val="24"/>
                <w:szCs w:val="24"/>
              </w:rPr>
              <w:t>，宽：</w:t>
            </w:r>
            <w:r>
              <w:rPr>
                <w:rFonts w:ascii="宋体" w:hAnsi="宋体" w:eastAsia="宋体" w:cs="华文细黑"/>
                <w:kern w:val="0"/>
                <w:sz w:val="24"/>
                <w:szCs w:val="24"/>
              </w:rPr>
              <w:t>80mm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盛水用具：瓷水盂</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容量：</w:t>
            </w:r>
            <w:r>
              <w:rPr>
                <w:rFonts w:ascii="宋体" w:hAnsi="宋体" w:eastAsia="宋体" w:cs="华文细黑"/>
                <w:kern w:val="0"/>
                <w:sz w:val="24"/>
                <w:szCs w:val="24"/>
              </w:rPr>
              <w:t>500mL</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盛茶用具：茶叶罐</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直径：</w:t>
            </w:r>
            <w:r>
              <w:rPr>
                <w:rFonts w:ascii="宋体" w:hAnsi="宋体" w:eastAsia="宋体" w:cs="华文细黑"/>
                <w:kern w:val="0"/>
                <w:sz w:val="24"/>
                <w:szCs w:val="24"/>
              </w:rPr>
              <w:t>75mm</w:t>
            </w:r>
            <w:r>
              <w:rPr>
                <w:rFonts w:hint="eastAsia" w:ascii="宋体" w:hAnsi="宋体" w:eastAsia="宋体" w:cs="华文细黑"/>
                <w:kern w:val="0"/>
                <w:sz w:val="24"/>
                <w:szCs w:val="24"/>
              </w:rPr>
              <w:t>，高：</w:t>
            </w:r>
            <w:r>
              <w:rPr>
                <w:rFonts w:ascii="宋体" w:hAnsi="宋体" w:eastAsia="宋体" w:cs="华文细黑"/>
                <w:kern w:val="0"/>
                <w:sz w:val="24"/>
                <w:szCs w:val="24"/>
              </w:rPr>
              <w:t>110mm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拨茶用具：茶匙</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170mm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辅助用具：茶匙架</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40mm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辅助用具：茶巾</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300mm</w:t>
            </w:r>
            <w:r>
              <w:rPr>
                <w:rFonts w:hint="eastAsia" w:ascii="宋体" w:hAnsi="宋体" w:eastAsia="宋体" w:cs="华文细黑"/>
                <w:kern w:val="0"/>
                <w:sz w:val="24"/>
                <w:szCs w:val="24"/>
              </w:rPr>
              <w:t>，宽：</w:t>
            </w:r>
            <w:r>
              <w:rPr>
                <w:rFonts w:ascii="宋体" w:hAnsi="宋体" w:eastAsia="宋体" w:cs="华文细黑"/>
                <w:kern w:val="0"/>
                <w:sz w:val="24"/>
                <w:szCs w:val="24"/>
              </w:rPr>
              <w:t>300mm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tcPr>
          <w:p>
            <w:pPr>
              <w:spacing w:line="360" w:lineRule="auto"/>
              <w:jc w:val="center"/>
              <w:rPr>
                <w:rFonts w:ascii="宋体" w:hAnsi="宋体" w:eastAsia="宋体" w:cs="华文细黑"/>
                <w:kern w:val="0"/>
                <w:sz w:val="24"/>
                <w:szCs w:val="24"/>
              </w:rPr>
            </w:pPr>
          </w:p>
        </w:tc>
        <w:tc>
          <w:tcPr>
            <w:tcW w:w="2623"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备选用具：奉茶盘</w:t>
            </w:r>
          </w:p>
        </w:tc>
        <w:tc>
          <w:tcPr>
            <w:tcW w:w="3827" w:type="dxa"/>
          </w:tcPr>
          <w:p>
            <w:pPr>
              <w:autoSpaceDE w:val="0"/>
              <w:autoSpaceDN w:val="0"/>
              <w:adjustRightInd w:val="0"/>
              <w:spacing w:line="360" w:lineRule="auto"/>
              <w:rPr>
                <w:rFonts w:ascii="宋体" w:hAnsi="宋体" w:eastAsia="宋体" w:cs="华文细黑"/>
                <w:kern w:val="0"/>
                <w:sz w:val="24"/>
                <w:szCs w:val="24"/>
              </w:rPr>
            </w:pPr>
            <w:r>
              <w:rPr>
                <w:rFonts w:hint="eastAsia" w:ascii="宋体" w:hAnsi="宋体" w:eastAsia="宋体" w:cs="华文细黑"/>
                <w:kern w:val="0"/>
                <w:sz w:val="24"/>
                <w:szCs w:val="24"/>
              </w:rPr>
              <w:t>长：</w:t>
            </w:r>
            <w:r>
              <w:rPr>
                <w:rFonts w:ascii="宋体" w:hAnsi="宋体" w:eastAsia="宋体" w:cs="华文细黑"/>
                <w:kern w:val="0"/>
                <w:sz w:val="24"/>
                <w:szCs w:val="24"/>
              </w:rPr>
              <w:t>300mm</w:t>
            </w:r>
            <w:r>
              <w:rPr>
                <w:rFonts w:hint="eastAsia" w:ascii="宋体" w:hAnsi="宋体" w:eastAsia="宋体" w:cs="华文细黑"/>
                <w:kern w:val="0"/>
                <w:sz w:val="24"/>
                <w:szCs w:val="24"/>
              </w:rPr>
              <w:t>，宽：</w:t>
            </w:r>
            <w:r>
              <w:rPr>
                <w:rFonts w:ascii="宋体" w:hAnsi="宋体" w:eastAsia="宋体" w:cs="华文细黑"/>
                <w:kern w:val="0"/>
                <w:sz w:val="24"/>
                <w:szCs w:val="24"/>
              </w:rPr>
              <w:t>200mm</w:t>
            </w:r>
          </w:p>
        </w:tc>
        <w:tc>
          <w:tcPr>
            <w:tcW w:w="1312" w:type="dxa"/>
          </w:tcPr>
          <w:p>
            <w:pPr>
              <w:autoSpaceDE w:val="0"/>
              <w:autoSpaceDN w:val="0"/>
              <w:adjustRightInd w:val="0"/>
              <w:spacing w:line="360" w:lineRule="auto"/>
              <w:jc w:val="center"/>
              <w:rPr>
                <w:rFonts w:ascii="宋体" w:hAnsi="宋体" w:eastAsia="宋体" w:cs="华文细黑"/>
                <w:kern w:val="0"/>
                <w:sz w:val="24"/>
                <w:szCs w:val="24"/>
              </w:rPr>
            </w:pPr>
            <w:r>
              <w:rPr>
                <w:rFonts w:ascii="宋体" w:hAnsi="宋体" w:eastAsia="宋体" w:cs="华文细黑"/>
                <w:kern w:val="0"/>
                <w:sz w:val="24"/>
                <w:szCs w:val="24"/>
              </w:rPr>
              <w:t>1</w:t>
            </w:r>
          </w:p>
        </w:tc>
      </w:tr>
    </w:tbl>
    <w:p>
      <w:pPr>
        <w:rPr>
          <w:rFonts w:cs="CIDFont+F8" w:asciiTheme="minorEastAsia" w:hAnsiTheme="minorEastAsia"/>
          <w:b/>
          <w:kern w:val="0"/>
          <w:sz w:val="32"/>
          <w:szCs w:val="32"/>
        </w:rPr>
      </w:pPr>
    </w:p>
    <w:p>
      <w:pPr>
        <w:rPr>
          <w:rFonts w:cs="CIDFont+F7" w:asciiTheme="minorEastAsia" w:hAnsiTheme="minorEastAsia"/>
          <w:b/>
          <w:kern w:val="0"/>
          <w:sz w:val="32"/>
          <w:szCs w:val="32"/>
        </w:rPr>
      </w:pPr>
      <w:r>
        <w:rPr>
          <w:rFonts w:hint="eastAsia" w:cs="CIDFont+F7" w:asciiTheme="minorEastAsia" w:hAnsiTheme="minorEastAsia"/>
          <w:b/>
          <w:kern w:val="0"/>
          <w:sz w:val="32"/>
          <w:szCs w:val="32"/>
        </w:rPr>
        <w:t>5.</w:t>
      </w:r>
      <w:r>
        <w:rPr>
          <w:rFonts w:cs="CIDFont+F7" w:asciiTheme="minorEastAsia" w:hAnsiTheme="minorEastAsia"/>
          <w:b/>
          <w:kern w:val="0"/>
          <w:sz w:val="32"/>
          <w:szCs w:val="32"/>
        </w:rPr>
        <w:t>2</w:t>
      </w:r>
      <w:r>
        <w:rPr>
          <w:rFonts w:hint="eastAsia" w:cs="CIDFont+F7" w:asciiTheme="minorEastAsia" w:hAnsiTheme="minorEastAsia"/>
          <w:b/>
          <w:kern w:val="0"/>
          <w:sz w:val="32"/>
          <w:szCs w:val="32"/>
        </w:rPr>
        <w:t xml:space="preserve"> 自创茶艺</w:t>
      </w:r>
    </w:p>
    <w:p>
      <w:pPr>
        <w:ind w:firstLine="640" w:firstLineChars="200"/>
        <w:rPr>
          <w:rFonts w:ascii="宋体" w:hAnsi="宋体"/>
        </w:rPr>
      </w:pPr>
      <w:r>
        <w:rPr>
          <w:rFonts w:hint="eastAsia" w:ascii="宋体" w:hAnsi="宋体" w:eastAsia="宋体" w:cs="宋体"/>
          <w:kern w:val="0"/>
          <w:sz w:val="32"/>
          <w:szCs w:val="32"/>
        </w:rPr>
        <w:t>考场提供</w:t>
      </w:r>
      <w:r>
        <w:rPr>
          <w:rFonts w:ascii="宋体" w:hAnsi="宋体" w:eastAsia="宋体" w:cs="宋体"/>
          <w:kern w:val="0"/>
          <w:sz w:val="32"/>
          <w:szCs w:val="32"/>
        </w:rPr>
        <w:t>茶艺桌</w:t>
      </w:r>
      <w:r>
        <w:rPr>
          <w:rFonts w:hint="eastAsia" w:ascii="宋体" w:hAnsi="宋体" w:eastAsia="宋体" w:cs="宋体"/>
          <w:kern w:val="0"/>
          <w:sz w:val="32"/>
          <w:szCs w:val="32"/>
        </w:rPr>
        <w:t>（</w:t>
      </w:r>
      <w:r>
        <w:rPr>
          <w:rFonts w:ascii="宋体" w:hAnsi="宋体" w:eastAsia="宋体" w:cs="宋体"/>
          <w:kern w:val="0"/>
          <w:sz w:val="32"/>
          <w:szCs w:val="32"/>
        </w:rPr>
        <w:t>1200mm</w:t>
      </w:r>
      <w:r>
        <w:rPr>
          <w:rFonts w:hint="eastAsia" w:ascii="宋体" w:hAnsi="宋体" w:eastAsia="宋体" w:cs="宋体"/>
          <w:kern w:val="0"/>
          <w:sz w:val="32"/>
          <w:szCs w:val="32"/>
        </w:rPr>
        <w:t>*</w:t>
      </w:r>
      <w:r>
        <w:rPr>
          <w:rFonts w:ascii="宋体" w:hAnsi="宋体" w:eastAsia="宋体" w:cs="宋体"/>
          <w:kern w:val="0"/>
          <w:sz w:val="32"/>
          <w:szCs w:val="32"/>
        </w:rPr>
        <w:t>600mm</w:t>
      </w:r>
      <w:r>
        <w:rPr>
          <w:rFonts w:hint="eastAsia" w:ascii="宋体" w:hAnsi="宋体" w:eastAsia="宋体" w:cs="宋体"/>
          <w:kern w:val="0"/>
          <w:sz w:val="32"/>
          <w:szCs w:val="32"/>
        </w:rPr>
        <w:t>*</w:t>
      </w:r>
      <w:r>
        <w:rPr>
          <w:rFonts w:ascii="宋体" w:hAnsi="宋体" w:eastAsia="宋体" w:cs="宋体"/>
          <w:kern w:val="0"/>
          <w:sz w:val="32"/>
          <w:szCs w:val="32"/>
        </w:rPr>
        <w:t>700mm</w:t>
      </w:r>
      <w:r>
        <w:rPr>
          <w:rFonts w:hint="eastAsia" w:ascii="宋体" w:hAnsi="宋体" w:eastAsia="宋体" w:cs="宋体"/>
          <w:kern w:val="0"/>
          <w:sz w:val="32"/>
          <w:szCs w:val="32"/>
        </w:rPr>
        <w:t>）</w:t>
      </w:r>
      <w:r>
        <w:rPr>
          <w:rFonts w:ascii="宋体" w:hAnsi="宋体" w:eastAsia="宋体" w:cs="宋体"/>
          <w:kern w:val="0"/>
          <w:sz w:val="32"/>
          <w:szCs w:val="32"/>
        </w:rPr>
        <w:t>凳</w:t>
      </w:r>
      <w:r>
        <w:rPr>
          <w:rFonts w:hint="eastAsia" w:ascii="宋体" w:hAnsi="宋体" w:eastAsia="宋体" w:cs="宋体"/>
          <w:kern w:val="0"/>
          <w:sz w:val="32"/>
          <w:szCs w:val="32"/>
        </w:rPr>
        <w:t>（</w:t>
      </w:r>
      <w:r>
        <w:rPr>
          <w:rFonts w:ascii="宋体" w:hAnsi="宋体" w:eastAsia="宋体" w:cs="宋体"/>
          <w:kern w:val="0"/>
          <w:sz w:val="32"/>
          <w:szCs w:val="32"/>
        </w:rPr>
        <w:t>400mm</w:t>
      </w:r>
      <w:r>
        <w:rPr>
          <w:rFonts w:hint="eastAsia" w:ascii="宋体" w:hAnsi="宋体" w:eastAsia="宋体" w:cs="宋体"/>
          <w:kern w:val="0"/>
          <w:sz w:val="32"/>
          <w:szCs w:val="32"/>
        </w:rPr>
        <w:t>*</w:t>
      </w:r>
      <w:r>
        <w:rPr>
          <w:rFonts w:ascii="宋体" w:hAnsi="宋体" w:eastAsia="宋体" w:cs="宋体"/>
          <w:kern w:val="0"/>
          <w:sz w:val="32"/>
          <w:szCs w:val="32"/>
        </w:rPr>
        <w:t>300mm</w:t>
      </w:r>
      <w:r>
        <w:rPr>
          <w:rFonts w:hint="eastAsia" w:ascii="宋体" w:hAnsi="宋体" w:eastAsia="宋体" w:cs="宋体"/>
          <w:kern w:val="0"/>
          <w:sz w:val="32"/>
          <w:szCs w:val="32"/>
        </w:rPr>
        <w:t>*</w:t>
      </w:r>
      <w:r>
        <w:rPr>
          <w:rFonts w:ascii="宋体" w:hAnsi="宋体" w:eastAsia="宋体" w:cs="宋体"/>
          <w:kern w:val="0"/>
          <w:sz w:val="32"/>
          <w:szCs w:val="32"/>
        </w:rPr>
        <w:t>450mm</w:t>
      </w:r>
      <w:r>
        <w:rPr>
          <w:rFonts w:hint="eastAsia" w:ascii="宋体" w:hAnsi="宋体" w:eastAsia="宋体" w:cs="宋体"/>
          <w:kern w:val="0"/>
          <w:sz w:val="32"/>
          <w:szCs w:val="32"/>
        </w:rPr>
        <w:t>），自创茶艺比赛的服装、茶叶、茶具、背景音乐CD或U盘、茶席设计所需用品，由选手赛前自备。</w:t>
      </w:r>
    </w:p>
    <w:p>
      <w:pPr>
        <w:pStyle w:val="2"/>
      </w:pPr>
    </w:p>
    <w:p>
      <w:pPr>
        <w:pStyle w:val="13"/>
        <w:numPr>
          <w:ilvl w:val="0"/>
          <w:numId w:val="1"/>
        </w:numPr>
        <w:ind w:firstLineChars="0"/>
        <w:rPr>
          <w:rFonts w:cs="CIDFont+F7" w:asciiTheme="minorEastAsia" w:hAnsiTheme="minorEastAsia"/>
          <w:b/>
          <w:kern w:val="0"/>
          <w:sz w:val="32"/>
          <w:szCs w:val="32"/>
        </w:rPr>
      </w:pPr>
      <w:r>
        <w:rPr>
          <w:rFonts w:hint="eastAsia" w:cs="CIDFont+F7" w:asciiTheme="minorEastAsia" w:hAnsiTheme="minorEastAsia"/>
          <w:b/>
          <w:kern w:val="0"/>
          <w:sz w:val="32"/>
          <w:szCs w:val="32"/>
        </w:rPr>
        <w:t>成绩评定</w:t>
      </w:r>
    </w:p>
    <w:p>
      <w:pPr>
        <w:spacing w:line="520" w:lineRule="exact"/>
        <w:contextualSpacing/>
        <w:rPr>
          <w:rFonts w:cs="CIDFont+F8" w:asciiTheme="minorEastAsia" w:hAnsiTheme="minorEastAsia"/>
          <w:b/>
          <w:kern w:val="0"/>
          <w:sz w:val="32"/>
          <w:szCs w:val="32"/>
        </w:rPr>
      </w:pPr>
      <w:r>
        <w:rPr>
          <w:rFonts w:cs="CIDFont+F8" w:asciiTheme="minorEastAsia" w:hAnsiTheme="minorEastAsia"/>
          <w:b/>
          <w:kern w:val="0"/>
          <w:sz w:val="32"/>
          <w:szCs w:val="32"/>
        </w:rPr>
        <w:t>6</w:t>
      </w:r>
      <w:r>
        <w:rPr>
          <w:rFonts w:hint="eastAsia" w:cs="CIDFont+F8" w:asciiTheme="minorEastAsia" w:hAnsiTheme="minorEastAsia"/>
          <w:b/>
          <w:kern w:val="0"/>
          <w:sz w:val="32"/>
          <w:szCs w:val="32"/>
        </w:rPr>
        <w:t>.1</w:t>
      </w:r>
      <w:r>
        <w:rPr>
          <w:rFonts w:cs="CIDFont+F8" w:asciiTheme="minorEastAsia" w:hAnsiTheme="minorEastAsia"/>
          <w:b/>
          <w:kern w:val="0"/>
          <w:sz w:val="32"/>
          <w:szCs w:val="32"/>
        </w:rPr>
        <w:t xml:space="preserve"> </w:t>
      </w:r>
      <w:r>
        <w:rPr>
          <w:rFonts w:hint="eastAsia" w:cs="CIDFont+F8" w:asciiTheme="minorEastAsia" w:hAnsiTheme="minorEastAsia"/>
          <w:b/>
          <w:kern w:val="0"/>
          <w:sz w:val="32"/>
          <w:szCs w:val="32"/>
        </w:rPr>
        <w:t>理论</w:t>
      </w:r>
      <w:r>
        <w:rPr>
          <w:rFonts w:cs="CIDFont+F8" w:asciiTheme="minorEastAsia" w:hAnsiTheme="minorEastAsia"/>
          <w:b/>
          <w:kern w:val="0"/>
          <w:sz w:val="32"/>
          <w:szCs w:val="32"/>
        </w:rPr>
        <w:t>知识</w:t>
      </w:r>
      <w:r>
        <w:rPr>
          <w:rFonts w:hint="eastAsia" w:cs="CIDFont+F8" w:asciiTheme="minorEastAsia" w:hAnsiTheme="minorEastAsia"/>
          <w:b/>
          <w:kern w:val="0"/>
          <w:sz w:val="32"/>
          <w:szCs w:val="32"/>
        </w:rPr>
        <w:t>成绩</w:t>
      </w:r>
      <w:r>
        <w:rPr>
          <w:rFonts w:cs="CIDFont+F8" w:asciiTheme="minorEastAsia" w:hAnsiTheme="minorEastAsia"/>
          <w:b/>
          <w:kern w:val="0"/>
          <w:sz w:val="32"/>
          <w:szCs w:val="32"/>
        </w:rPr>
        <w:t>评定</w:t>
      </w:r>
    </w:p>
    <w:p>
      <w:pPr>
        <w:pStyle w:val="2"/>
        <w:ind w:firstLine="640" w:firstLineChars="200"/>
        <w:rPr>
          <w:rFonts w:ascii="宋体" w:hAnsi="宋体" w:eastAsia="宋体" w:cs="宋体"/>
          <w:kern w:val="0"/>
          <w:sz w:val="32"/>
          <w:szCs w:val="32"/>
        </w:rPr>
      </w:pPr>
      <w:r>
        <w:rPr>
          <w:rFonts w:hint="eastAsia" w:ascii="宋体" w:hAnsi="宋体" w:eastAsia="宋体" w:cs="宋体"/>
          <w:kern w:val="0"/>
          <w:sz w:val="32"/>
          <w:szCs w:val="32"/>
        </w:rPr>
        <w:t>理论</w:t>
      </w:r>
      <w:r>
        <w:rPr>
          <w:rFonts w:ascii="宋体" w:hAnsi="宋体" w:eastAsia="宋体" w:cs="宋体"/>
          <w:kern w:val="0"/>
          <w:sz w:val="32"/>
          <w:szCs w:val="32"/>
        </w:rPr>
        <w:t>知识</w:t>
      </w:r>
      <w:r>
        <w:rPr>
          <w:rFonts w:hint="eastAsia" w:ascii="宋体" w:hAnsi="宋体" w:eastAsia="宋体" w:cs="宋体"/>
          <w:kern w:val="0"/>
          <w:sz w:val="32"/>
          <w:szCs w:val="32"/>
        </w:rPr>
        <w:t>成绩</w:t>
      </w:r>
      <w:r>
        <w:rPr>
          <w:rFonts w:ascii="宋体" w:hAnsi="宋体" w:eastAsia="宋体" w:cs="宋体"/>
          <w:kern w:val="0"/>
          <w:sz w:val="32"/>
          <w:szCs w:val="32"/>
        </w:rPr>
        <w:t>评定，根据</w:t>
      </w:r>
      <w:r>
        <w:rPr>
          <w:rFonts w:hint="eastAsia" w:ascii="宋体" w:hAnsi="宋体" w:eastAsia="宋体" w:cs="宋体"/>
          <w:kern w:val="0"/>
          <w:sz w:val="32"/>
          <w:szCs w:val="32"/>
        </w:rPr>
        <w:t>理论</w:t>
      </w:r>
      <w:r>
        <w:rPr>
          <w:rFonts w:ascii="宋体" w:hAnsi="宋体" w:eastAsia="宋体" w:cs="宋体"/>
          <w:kern w:val="0"/>
          <w:sz w:val="32"/>
          <w:szCs w:val="32"/>
        </w:rPr>
        <w:t>试卷</w:t>
      </w:r>
      <w:r>
        <w:rPr>
          <w:rFonts w:hint="eastAsia" w:ascii="宋体" w:hAnsi="宋体" w:eastAsia="宋体" w:cs="宋体"/>
          <w:kern w:val="0"/>
          <w:sz w:val="32"/>
          <w:szCs w:val="32"/>
        </w:rPr>
        <w:t>客观题</w:t>
      </w:r>
      <w:r>
        <w:rPr>
          <w:rFonts w:ascii="宋体" w:hAnsi="宋体" w:eastAsia="宋体" w:cs="宋体"/>
          <w:kern w:val="0"/>
          <w:sz w:val="32"/>
          <w:szCs w:val="32"/>
        </w:rPr>
        <w:t>评分</w:t>
      </w:r>
      <w:r>
        <w:rPr>
          <w:rFonts w:hint="eastAsia" w:ascii="宋体" w:hAnsi="宋体" w:eastAsia="宋体" w:cs="宋体"/>
          <w:kern w:val="0"/>
          <w:sz w:val="32"/>
          <w:szCs w:val="32"/>
        </w:rPr>
        <w:t>，</w:t>
      </w:r>
      <w:r>
        <w:rPr>
          <w:rFonts w:ascii="宋体" w:hAnsi="宋体" w:eastAsia="宋体" w:cs="宋体"/>
          <w:kern w:val="0"/>
          <w:sz w:val="32"/>
          <w:szCs w:val="32"/>
        </w:rPr>
        <w:t>满分</w:t>
      </w:r>
      <w:r>
        <w:rPr>
          <w:rFonts w:hint="eastAsia" w:ascii="宋体" w:hAnsi="宋体" w:eastAsia="宋体" w:cs="宋体"/>
          <w:kern w:val="0"/>
          <w:sz w:val="32"/>
          <w:szCs w:val="32"/>
        </w:rPr>
        <w:t>100分</w:t>
      </w:r>
      <w:r>
        <w:rPr>
          <w:rFonts w:ascii="宋体" w:hAnsi="宋体" w:eastAsia="宋体" w:cs="宋体"/>
          <w:kern w:val="0"/>
          <w:sz w:val="32"/>
          <w:szCs w:val="32"/>
        </w:rPr>
        <w:t>，</w:t>
      </w:r>
      <w:r>
        <w:rPr>
          <w:rFonts w:hint="eastAsia" w:ascii="宋体" w:hAnsi="宋体" w:eastAsia="宋体" w:cs="宋体"/>
          <w:kern w:val="0"/>
          <w:sz w:val="32"/>
          <w:szCs w:val="32"/>
        </w:rPr>
        <w:t>60分</w:t>
      </w:r>
      <w:r>
        <w:rPr>
          <w:rFonts w:ascii="宋体" w:hAnsi="宋体" w:eastAsia="宋体" w:cs="宋体"/>
          <w:kern w:val="0"/>
          <w:sz w:val="32"/>
          <w:szCs w:val="32"/>
        </w:rPr>
        <w:t>合格</w:t>
      </w:r>
      <w:r>
        <w:rPr>
          <w:rFonts w:hint="eastAsia" w:ascii="宋体" w:hAnsi="宋体" w:eastAsia="宋体" w:cs="宋体"/>
          <w:kern w:val="0"/>
          <w:sz w:val="32"/>
          <w:szCs w:val="32"/>
        </w:rPr>
        <w:t>。</w:t>
      </w:r>
    </w:p>
    <w:p>
      <w:pPr>
        <w:spacing w:line="520" w:lineRule="exact"/>
        <w:contextualSpacing/>
        <w:rPr>
          <w:rFonts w:cs="CIDFont+F8" w:asciiTheme="minorEastAsia" w:hAnsiTheme="minorEastAsia"/>
          <w:b/>
          <w:kern w:val="0"/>
          <w:sz w:val="32"/>
          <w:szCs w:val="32"/>
        </w:rPr>
      </w:pPr>
      <w:r>
        <w:rPr>
          <w:rFonts w:hint="eastAsia" w:cs="CIDFont+F8" w:asciiTheme="minorEastAsia" w:hAnsiTheme="minorEastAsia"/>
          <w:b/>
          <w:kern w:val="0"/>
          <w:sz w:val="32"/>
          <w:szCs w:val="32"/>
        </w:rPr>
        <w:t>6.2</w:t>
      </w:r>
      <w:r>
        <w:rPr>
          <w:rFonts w:cs="CIDFont+F8" w:asciiTheme="minorEastAsia" w:hAnsiTheme="minorEastAsia"/>
          <w:b/>
          <w:kern w:val="0"/>
          <w:sz w:val="32"/>
          <w:szCs w:val="32"/>
        </w:rPr>
        <w:t xml:space="preserve"> </w:t>
      </w:r>
      <w:r>
        <w:rPr>
          <w:rFonts w:hint="eastAsia" w:cs="CIDFont+F8" w:asciiTheme="minorEastAsia" w:hAnsiTheme="minorEastAsia"/>
          <w:b/>
          <w:kern w:val="0"/>
          <w:sz w:val="32"/>
          <w:szCs w:val="32"/>
        </w:rPr>
        <w:t>操作技能成绩评定</w:t>
      </w:r>
    </w:p>
    <w:p>
      <w:pPr>
        <w:pStyle w:val="2"/>
      </w:pPr>
    </w:p>
    <w:p>
      <w:pPr>
        <w:widowControl/>
        <w:shd w:val="clear" w:color="auto" w:fill="FFFFFF"/>
        <w:jc w:val="center"/>
        <w:rPr>
          <w:rFonts w:ascii="宋体" w:hAnsi="宋体"/>
          <w:b/>
          <w:bCs/>
          <w:color w:val="000000"/>
          <w:szCs w:val="21"/>
        </w:rPr>
      </w:pPr>
      <w:r>
        <w:rPr>
          <w:rFonts w:hint="eastAsia" w:ascii="宋体" w:hAnsi="宋体" w:eastAsia="宋体" w:cs="宋体"/>
          <w:b/>
          <w:bCs/>
          <w:szCs w:val="21"/>
        </w:rPr>
        <w:t>表</w:t>
      </w:r>
      <w:r>
        <w:rPr>
          <w:rFonts w:ascii="宋体" w:hAnsi="宋体" w:eastAsia="宋体" w:cs="宋体"/>
          <w:b/>
          <w:bCs/>
          <w:szCs w:val="21"/>
        </w:rPr>
        <w:t xml:space="preserve">2 </w:t>
      </w:r>
      <w:r>
        <w:rPr>
          <w:rFonts w:hint="eastAsia" w:ascii="宋体" w:hAnsi="宋体" w:eastAsia="宋体" w:cs="宋体"/>
          <w:b/>
          <w:bCs/>
          <w:szCs w:val="21"/>
        </w:rPr>
        <w:t>规定</w:t>
      </w:r>
      <w:r>
        <w:rPr>
          <w:rFonts w:ascii="宋体" w:hAnsi="宋体" w:eastAsia="宋体" w:cs="宋体"/>
          <w:b/>
          <w:bCs/>
          <w:szCs w:val="21"/>
        </w:rPr>
        <w:t>茶艺</w:t>
      </w:r>
      <w:r>
        <w:rPr>
          <w:rFonts w:hint="eastAsia" w:ascii="宋体" w:hAnsi="宋体"/>
          <w:b/>
          <w:bCs/>
          <w:color w:val="000000"/>
          <w:szCs w:val="21"/>
        </w:rPr>
        <w:t>操作技能评分表</w:t>
      </w:r>
    </w:p>
    <w:tbl>
      <w:tblPr>
        <w:tblStyle w:val="10"/>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709"/>
        <w:gridCol w:w="437"/>
        <w:gridCol w:w="1701"/>
        <w:gridCol w:w="478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Pr>
          <w:p>
            <w:pPr>
              <w:rPr>
                <w:rFonts w:ascii="宋体" w:hAnsi="宋体" w:cs="宋体"/>
                <w:b/>
                <w:szCs w:val="21"/>
              </w:rPr>
            </w:pPr>
            <w:r>
              <w:rPr>
                <w:rFonts w:hint="eastAsia" w:ascii="宋体" w:hAnsi="宋体" w:cs="宋体"/>
                <w:b/>
                <w:szCs w:val="21"/>
              </w:rPr>
              <w:t>序号</w:t>
            </w:r>
          </w:p>
        </w:tc>
        <w:tc>
          <w:tcPr>
            <w:tcW w:w="709" w:type="dxa"/>
            <w:vAlign w:val="center"/>
          </w:tcPr>
          <w:p>
            <w:pPr>
              <w:rPr>
                <w:rFonts w:ascii="宋体" w:hAnsi="宋体" w:cs="宋体"/>
                <w:b/>
                <w:szCs w:val="21"/>
              </w:rPr>
            </w:pPr>
            <w:r>
              <w:rPr>
                <w:rFonts w:hint="eastAsia" w:ascii="宋体" w:hAnsi="宋体" w:cs="宋体"/>
                <w:b/>
                <w:szCs w:val="21"/>
              </w:rPr>
              <w:t>项目</w:t>
            </w:r>
          </w:p>
        </w:tc>
        <w:tc>
          <w:tcPr>
            <w:tcW w:w="437" w:type="dxa"/>
            <w:vAlign w:val="center"/>
          </w:tcPr>
          <w:p>
            <w:pPr>
              <w:rPr>
                <w:rFonts w:ascii="宋体" w:hAnsi="宋体" w:cs="宋体"/>
                <w:b/>
                <w:szCs w:val="21"/>
              </w:rPr>
            </w:pPr>
            <w:r>
              <w:rPr>
                <w:rFonts w:hint="eastAsia" w:ascii="宋体" w:hAnsi="宋体" w:cs="宋体"/>
                <w:b/>
                <w:szCs w:val="21"/>
              </w:rPr>
              <w:t>配分</w:t>
            </w:r>
          </w:p>
        </w:tc>
        <w:tc>
          <w:tcPr>
            <w:tcW w:w="1701" w:type="dxa"/>
            <w:vAlign w:val="center"/>
          </w:tcPr>
          <w:p>
            <w:pPr>
              <w:jc w:val="center"/>
              <w:rPr>
                <w:rFonts w:ascii="宋体" w:hAnsi="宋体" w:cs="宋体"/>
                <w:b/>
                <w:szCs w:val="21"/>
              </w:rPr>
            </w:pPr>
            <w:r>
              <w:rPr>
                <w:rFonts w:hint="eastAsia" w:ascii="宋体" w:hAnsi="宋体" w:cs="宋体"/>
                <w:b/>
                <w:szCs w:val="21"/>
              </w:rPr>
              <w:t>考核要点和</w:t>
            </w:r>
          </w:p>
          <w:p>
            <w:pPr>
              <w:jc w:val="center"/>
              <w:rPr>
                <w:rFonts w:ascii="宋体" w:hAnsi="宋体" w:cs="宋体"/>
                <w:b/>
                <w:szCs w:val="21"/>
              </w:rPr>
            </w:pPr>
            <w:r>
              <w:rPr>
                <w:rFonts w:ascii="宋体" w:hAnsi="宋体" w:cs="宋体"/>
                <w:b/>
                <w:szCs w:val="21"/>
              </w:rPr>
              <w:t>评分标准</w:t>
            </w:r>
          </w:p>
        </w:tc>
        <w:tc>
          <w:tcPr>
            <w:tcW w:w="4787" w:type="dxa"/>
            <w:vAlign w:val="center"/>
          </w:tcPr>
          <w:p>
            <w:pPr>
              <w:ind w:firstLine="422"/>
              <w:jc w:val="center"/>
              <w:rPr>
                <w:rFonts w:ascii="宋体" w:hAnsi="宋体" w:cs="宋体"/>
                <w:b/>
                <w:szCs w:val="21"/>
              </w:rPr>
            </w:pPr>
            <w:r>
              <w:rPr>
                <w:rFonts w:hint="eastAsia" w:ascii="宋体" w:hAnsi="宋体" w:cs="宋体"/>
                <w:b/>
                <w:szCs w:val="21"/>
              </w:rPr>
              <w:t>扣分</w:t>
            </w:r>
            <w:r>
              <w:rPr>
                <w:rFonts w:ascii="宋体" w:hAnsi="宋体" w:cs="宋体"/>
                <w:b/>
                <w:szCs w:val="21"/>
              </w:rPr>
              <w:t>标准</w:t>
            </w:r>
          </w:p>
        </w:tc>
        <w:tc>
          <w:tcPr>
            <w:tcW w:w="709" w:type="dxa"/>
            <w:vAlign w:val="center"/>
          </w:tcPr>
          <w:p>
            <w:pPr>
              <w:rPr>
                <w:rFonts w:ascii="宋体" w:hAnsi="宋体" w:cs="宋体"/>
                <w:b/>
                <w:szCs w:val="21"/>
              </w:rPr>
            </w:pPr>
            <w:r>
              <w:rPr>
                <w:rFonts w:hint="eastAsia" w:ascii="宋体" w:hAnsi="宋体" w:cs="宋体"/>
                <w:b/>
                <w:szCs w:val="21"/>
              </w:rPr>
              <w:t>扣分</w:t>
            </w:r>
          </w:p>
        </w:tc>
        <w:tc>
          <w:tcPr>
            <w:tcW w:w="708" w:type="dxa"/>
            <w:vAlign w:val="center"/>
          </w:tcPr>
          <w:p>
            <w:pPr>
              <w:rPr>
                <w:rFonts w:ascii="宋体" w:hAnsi="宋体" w:cs="宋体"/>
                <w:b/>
                <w:szCs w:val="21"/>
              </w:rPr>
            </w:pPr>
            <w:r>
              <w:rPr>
                <w:rFonts w:hint="eastAsia" w:ascii="宋体" w:hAnsi="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restart"/>
            <w:vAlign w:val="center"/>
          </w:tcPr>
          <w:p>
            <w:pPr>
              <w:rPr>
                <w:rFonts w:ascii="宋体" w:hAnsi="宋体" w:cs="宋体"/>
                <w:b/>
                <w:szCs w:val="21"/>
              </w:rPr>
            </w:pPr>
            <w:r>
              <w:rPr>
                <w:rFonts w:hint="eastAsia" w:ascii="宋体" w:hAnsi="宋体" w:cs="宋体"/>
                <w:b/>
                <w:szCs w:val="21"/>
              </w:rPr>
              <w:t>1</w:t>
            </w:r>
          </w:p>
        </w:tc>
        <w:tc>
          <w:tcPr>
            <w:tcW w:w="709" w:type="dxa"/>
            <w:vMerge w:val="restart"/>
            <w:vAlign w:val="center"/>
          </w:tcPr>
          <w:p>
            <w:pPr>
              <w:autoSpaceDE w:val="0"/>
              <w:autoSpaceDN w:val="0"/>
              <w:adjustRightInd w:val="0"/>
              <w:rPr>
                <w:rFonts w:ascii="宋体" w:hAnsi="宋体" w:cs="宋体"/>
                <w:b/>
                <w:szCs w:val="21"/>
              </w:rPr>
            </w:pPr>
            <w:r>
              <w:rPr>
                <w:rFonts w:hint="eastAsia" w:ascii="宋体" w:hAnsi="宋体" w:cs="宋体"/>
                <w:b/>
                <w:szCs w:val="21"/>
              </w:rPr>
              <w:t>礼仪</w:t>
            </w:r>
          </w:p>
          <w:p>
            <w:pPr>
              <w:autoSpaceDE w:val="0"/>
              <w:autoSpaceDN w:val="0"/>
              <w:adjustRightInd w:val="0"/>
              <w:rPr>
                <w:rFonts w:ascii="宋体" w:hAnsi="宋体" w:cs="宋体"/>
                <w:b/>
                <w:szCs w:val="21"/>
              </w:rPr>
            </w:pPr>
            <w:r>
              <w:rPr>
                <w:rFonts w:hint="eastAsia" w:ascii="宋体" w:hAnsi="宋体" w:cs="宋体"/>
                <w:b/>
                <w:szCs w:val="21"/>
              </w:rPr>
              <w:t>仪表</w:t>
            </w:r>
          </w:p>
          <w:p>
            <w:pPr>
              <w:autoSpaceDE w:val="0"/>
              <w:autoSpaceDN w:val="0"/>
              <w:adjustRightInd w:val="0"/>
              <w:rPr>
                <w:rFonts w:ascii="宋体" w:hAnsi="宋体" w:cs="宋体"/>
                <w:b/>
                <w:szCs w:val="21"/>
              </w:rPr>
            </w:pPr>
            <w:r>
              <w:rPr>
                <w:rFonts w:hint="eastAsia" w:ascii="宋体" w:hAnsi="宋体" w:cs="宋体"/>
                <w:b/>
                <w:szCs w:val="21"/>
              </w:rPr>
              <w:t>仪容</w:t>
            </w:r>
          </w:p>
          <w:p>
            <w:pPr>
              <w:rPr>
                <w:rFonts w:ascii="宋体" w:hAnsi="宋体" w:cs="宋体"/>
                <w:b/>
                <w:szCs w:val="21"/>
              </w:rPr>
            </w:pPr>
            <w:r>
              <w:rPr>
                <w:rFonts w:ascii="宋体" w:hAnsi="宋体" w:cs="宋体"/>
                <w:b/>
                <w:szCs w:val="21"/>
              </w:rPr>
              <w:t>15</w:t>
            </w:r>
            <w:r>
              <w:rPr>
                <w:rFonts w:hint="eastAsia" w:ascii="宋体" w:hAnsi="宋体" w:cs="宋体"/>
                <w:b/>
                <w:szCs w:val="21"/>
              </w:rPr>
              <w:t>分</w:t>
            </w:r>
          </w:p>
        </w:tc>
        <w:tc>
          <w:tcPr>
            <w:tcW w:w="437" w:type="dxa"/>
            <w:vAlign w:val="center"/>
          </w:tcPr>
          <w:p>
            <w:pPr>
              <w:autoSpaceDE w:val="0"/>
              <w:autoSpaceDN w:val="0"/>
              <w:adjustRightInd w:val="0"/>
              <w:jc w:val="center"/>
              <w:rPr>
                <w:rFonts w:ascii="宋体" w:hAnsi="宋体" w:cs="宋体"/>
                <w:szCs w:val="21"/>
              </w:rPr>
            </w:pPr>
            <w:r>
              <w:rPr>
                <w:rFonts w:ascii="宋体" w:hAnsi="宋体" w:cs="宋体"/>
                <w:szCs w:val="21"/>
              </w:rPr>
              <w:t>10</w:t>
            </w:r>
          </w:p>
        </w:tc>
        <w:tc>
          <w:tcPr>
            <w:tcW w:w="1701" w:type="dxa"/>
            <w:vAlign w:val="center"/>
          </w:tcPr>
          <w:p>
            <w:pPr>
              <w:autoSpaceDE w:val="0"/>
              <w:autoSpaceDN w:val="0"/>
              <w:adjustRightInd w:val="0"/>
              <w:rPr>
                <w:rFonts w:ascii="宋体" w:hAnsi="宋体" w:cs="宋体"/>
                <w:szCs w:val="21"/>
              </w:rPr>
            </w:pPr>
            <w:r>
              <w:rPr>
                <w:rFonts w:hint="eastAsia" w:ascii="宋体" w:hAnsi="宋体" w:cs="宋体"/>
                <w:szCs w:val="21"/>
              </w:rPr>
              <w:t>发型、服饰端庄、形象自然、得体，优雅，表情自然，具有亲和力</w:t>
            </w:r>
          </w:p>
        </w:tc>
        <w:tc>
          <w:tcPr>
            <w:tcW w:w="4787" w:type="dxa"/>
          </w:tcPr>
          <w:p>
            <w:pPr>
              <w:numPr>
                <w:ilvl w:val="0"/>
                <w:numId w:val="4"/>
              </w:numPr>
              <w:autoSpaceDE w:val="0"/>
              <w:autoSpaceDN w:val="0"/>
              <w:adjustRightInd w:val="0"/>
              <w:rPr>
                <w:rFonts w:ascii="宋体" w:hAnsi="宋体" w:cs="宋体"/>
                <w:szCs w:val="21"/>
              </w:rPr>
            </w:pPr>
            <w:r>
              <w:rPr>
                <w:rFonts w:hint="eastAsia" w:ascii="宋体" w:hAnsi="宋体" w:cs="宋体"/>
                <w:szCs w:val="21"/>
              </w:rPr>
              <w:t>发型、服饰欠端庄自然，扣</w:t>
            </w:r>
            <w:r>
              <w:rPr>
                <w:rFonts w:ascii="宋体" w:hAnsi="宋体" w:cs="宋体"/>
                <w:szCs w:val="21"/>
              </w:rPr>
              <w:t>1</w:t>
            </w:r>
            <w:r>
              <w:rPr>
                <w:rFonts w:hint="eastAsia" w:ascii="宋体" w:hAnsi="宋体" w:cs="宋体"/>
                <w:szCs w:val="21"/>
              </w:rPr>
              <w:t>分</w:t>
            </w:r>
          </w:p>
          <w:p>
            <w:pPr>
              <w:pStyle w:val="3"/>
              <w:numPr>
                <w:ilvl w:val="0"/>
                <w:numId w:val="4"/>
              </w:numPr>
              <w:rPr>
                <w:rFonts w:hAnsi="宋体"/>
                <w:color w:val="auto"/>
                <w:sz w:val="21"/>
                <w:szCs w:val="21"/>
              </w:rPr>
            </w:pPr>
            <w:r>
              <w:rPr>
                <w:rFonts w:hint="eastAsia" w:hAnsi="宋体"/>
                <w:color w:val="auto"/>
                <w:sz w:val="21"/>
                <w:szCs w:val="21"/>
              </w:rPr>
              <w:t>表情木讷，眼神无恰当交流，扣</w:t>
            </w:r>
            <w:r>
              <w:rPr>
                <w:rFonts w:hAnsi="宋体"/>
                <w:color w:val="auto"/>
                <w:sz w:val="21"/>
                <w:szCs w:val="21"/>
              </w:rPr>
              <w:t>0.5</w:t>
            </w:r>
            <w:r>
              <w:rPr>
                <w:rFonts w:hint="eastAsia" w:hAnsi="宋体"/>
                <w:color w:val="auto"/>
                <w:sz w:val="21"/>
                <w:szCs w:val="21"/>
              </w:rPr>
              <w:t>分</w:t>
            </w:r>
          </w:p>
          <w:p>
            <w:pPr>
              <w:pStyle w:val="3"/>
              <w:numPr>
                <w:ilvl w:val="0"/>
                <w:numId w:val="4"/>
              </w:numPr>
              <w:rPr>
                <w:rFonts w:hAnsi="宋体"/>
                <w:color w:val="auto"/>
                <w:sz w:val="21"/>
                <w:szCs w:val="21"/>
              </w:rPr>
            </w:pPr>
            <w:r>
              <w:rPr>
                <w:rFonts w:hint="eastAsia" w:hAnsi="宋体"/>
                <w:color w:val="auto"/>
                <w:sz w:val="21"/>
                <w:szCs w:val="21"/>
              </w:rPr>
              <w:t>神情恍惚，表情紧张不自如，扣</w:t>
            </w:r>
            <w:r>
              <w:rPr>
                <w:rFonts w:hAnsi="宋体"/>
                <w:color w:val="auto"/>
                <w:sz w:val="21"/>
                <w:szCs w:val="21"/>
              </w:rPr>
              <w:t>1</w:t>
            </w:r>
            <w:r>
              <w:rPr>
                <w:rFonts w:hint="eastAsia" w:hAnsi="宋体"/>
                <w:color w:val="auto"/>
                <w:sz w:val="21"/>
                <w:szCs w:val="21"/>
              </w:rPr>
              <w:t>分</w:t>
            </w:r>
          </w:p>
          <w:p>
            <w:pPr>
              <w:numPr>
                <w:ilvl w:val="0"/>
                <w:numId w:val="4"/>
              </w:numPr>
              <w:autoSpaceDE w:val="0"/>
              <w:autoSpaceDN w:val="0"/>
              <w:adjustRightInd w:val="0"/>
              <w:rPr>
                <w:rFonts w:ascii="宋体" w:hAnsi="宋体" w:cs="宋体"/>
                <w:szCs w:val="21"/>
              </w:rPr>
            </w:pPr>
            <w:r>
              <w:rPr>
                <w:rFonts w:hint="eastAsia" w:ascii="宋体" w:hAnsi="宋体" w:cs="宋体"/>
                <w:szCs w:val="21"/>
              </w:rPr>
              <w:t>妆容不当，扣</w:t>
            </w:r>
            <w:r>
              <w:rPr>
                <w:rFonts w:ascii="宋体" w:hAnsi="宋体" w:cs="宋体"/>
                <w:szCs w:val="21"/>
              </w:rPr>
              <w:t>1</w:t>
            </w:r>
            <w:r>
              <w:rPr>
                <w:rFonts w:hint="eastAsia" w:ascii="宋体" w:hAnsi="宋体" w:cs="宋体"/>
                <w:szCs w:val="21"/>
              </w:rPr>
              <w:t>分</w:t>
            </w:r>
          </w:p>
          <w:p>
            <w:pPr>
              <w:pStyle w:val="3"/>
              <w:rPr>
                <w:rFonts w:hAnsi="宋体"/>
                <w:sz w:val="21"/>
                <w:szCs w:val="21"/>
              </w:rPr>
            </w:pPr>
            <w:r>
              <w:rPr>
                <w:rFonts w:hint="eastAsia" w:hAnsi="宋体"/>
                <w:sz w:val="21"/>
                <w:szCs w:val="21"/>
              </w:rPr>
              <w:t>⑸</w:t>
            </w:r>
            <w:r>
              <w:rPr>
                <w:rFonts w:hAnsi="宋体"/>
                <w:color w:val="auto"/>
                <w:sz w:val="21"/>
                <w:szCs w:val="21"/>
              </w:rPr>
              <w:t xml:space="preserve"> </w:t>
            </w:r>
            <w:r>
              <w:rPr>
                <w:rFonts w:hint="eastAsia" w:hAnsi="宋体"/>
                <w:color w:val="auto"/>
                <w:sz w:val="21"/>
                <w:szCs w:val="21"/>
              </w:rPr>
              <w:t>其它因素扣分</w:t>
            </w:r>
          </w:p>
        </w:tc>
        <w:tc>
          <w:tcPr>
            <w:tcW w:w="709" w:type="dxa"/>
          </w:tcPr>
          <w:p>
            <w:pPr>
              <w:ind w:firstLine="422"/>
              <w:jc w:val="center"/>
              <w:rPr>
                <w:rFonts w:ascii="宋体" w:hAnsi="宋体" w:cs="宋体"/>
                <w:b/>
                <w:szCs w:val="21"/>
              </w:rPr>
            </w:pPr>
          </w:p>
        </w:tc>
        <w:tc>
          <w:tcPr>
            <w:tcW w:w="708" w:type="dxa"/>
          </w:tcPr>
          <w:p>
            <w:pPr>
              <w:ind w:firstLine="42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vAlign w:val="center"/>
          </w:tcPr>
          <w:p>
            <w:pPr>
              <w:ind w:firstLine="422"/>
              <w:jc w:val="center"/>
              <w:rPr>
                <w:rFonts w:ascii="宋体" w:hAnsi="宋体" w:cs="宋体"/>
                <w:b/>
                <w:szCs w:val="21"/>
              </w:rPr>
            </w:pPr>
          </w:p>
        </w:tc>
        <w:tc>
          <w:tcPr>
            <w:tcW w:w="709" w:type="dxa"/>
            <w:vMerge w:val="continue"/>
            <w:vAlign w:val="center"/>
          </w:tcPr>
          <w:p>
            <w:pPr>
              <w:ind w:firstLine="422"/>
              <w:jc w:val="center"/>
              <w:rPr>
                <w:rFonts w:ascii="宋体" w:hAnsi="宋体" w:cs="宋体"/>
                <w:b/>
                <w:szCs w:val="21"/>
              </w:rPr>
            </w:pPr>
          </w:p>
        </w:tc>
        <w:tc>
          <w:tcPr>
            <w:tcW w:w="437" w:type="dxa"/>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1701" w:type="dxa"/>
            <w:vAlign w:val="center"/>
          </w:tcPr>
          <w:p>
            <w:pPr>
              <w:autoSpaceDE w:val="0"/>
              <w:autoSpaceDN w:val="0"/>
              <w:adjustRightInd w:val="0"/>
              <w:rPr>
                <w:rFonts w:ascii="宋体" w:hAnsi="宋体" w:cs="宋体"/>
                <w:szCs w:val="21"/>
              </w:rPr>
            </w:pPr>
            <w:r>
              <w:rPr>
                <w:rFonts w:hint="eastAsia" w:ascii="宋体" w:hAnsi="宋体"/>
                <w:szCs w:val="21"/>
              </w:rPr>
              <w:t>动作、手势、站立姿、坐姿、行姿端正得体</w:t>
            </w:r>
          </w:p>
        </w:tc>
        <w:tc>
          <w:tcPr>
            <w:tcW w:w="4787" w:type="dxa"/>
          </w:tcPr>
          <w:p>
            <w:pPr>
              <w:pStyle w:val="3"/>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坐姿、站姿、行姿尚端正，扣</w:t>
            </w:r>
            <w:r>
              <w:rPr>
                <w:rFonts w:hAnsi="宋体"/>
                <w:sz w:val="21"/>
                <w:szCs w:val="21"/>
              </w:rPr>
              <w:t>1</w:t>
            </w:r>
            <w:r>
              <w:rPr>
                <w:rFonts w:hint="eastAsia" w:hAnsi="宋体"/>
                <w:sz w:val="21"/>
                <w:szCs w:val="21"/>
              </w:rPr>
              <w:t>分</w:t>
            </w:r>
          </w:p>
          <w:p>
            <w:pPr>
              <w:pStyle w:val="3"/>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坐姿、站姿、行姿欠端正，扣</w:t>
            </w:r>
            <w:r>
              <w:rPr>
                <w:rFonts w:hAnsi="宋体"/>
                <w:sz w:val="21"/>
                <w:szCs w:val="21"/>
              </w:rPr>
              <w:t>2</w:t>
            </w:r>
            <w:r>
              <w:rPr>
                <w:rFonts w:hint="eastAsia" w:hAnsi="宋体"/>
                <w:sz w:val="21"/>
                <w:szCs w:val="21"/>
              </w:rPr>
              <w:t>分</w:t>
            </w:r>
          </w:p>
          <w:p>
            <w:pPr>
              <w:pStyle w:val="3"/>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手势中有明显多余动作，扣</w:t>
            </w:r>
            <w:r>
              <w:rPr>
                <w:rFonts w:hAnsi="宋体"/>
                <w:sz w:val="21"/>
                <w:szCs w:val="21"/>
              </w:rPr>
              <w:t>1</w:t>
            </w:r>
            <w:r>
              <w:rPr>
                <w:rFonts w:hint="eastAsia" w:hAnsi="宋体"/>
                <w:sz w:val="21"/>
                <w:szCs w:val="21"/>
              </w:rPr>
              <w:t>分</w:t>
            </w:r>
          </w:p>
          <w:p>
            <w:pPr>
              <w:pStyle w:val="3"/>
              <w:rPr>
                <w:rFonts w:hAnsi="宋体"/>
                <w:color w:val="auto"/>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tcPr>
          <w:p>
            <w:pPr>
              <w:ind w:firstLine="422"/>
              <w:jc w:val="center"/>
              <w:rPr>
                <w:rFonts w:ascii="宋体" w:hAnsi="宋体" w:cs="宋体"/>
                <w:b/>
                <w:szCs w:val="21"/>
              </w:rPr>
            </w:pPr>
          </w:p>
        </w:tc>
        <w:tc>
          <w:tcPr>
            <w:tcW w:w="708" w:type="dxa"/>
          </w:tcPr>
          <w:p>
            <w:pPr>
              <w:ind w:firstLine="42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restart"/>
            <w:vAlign w:val="center"/>
          </w:tcPr>
          <w:p>
            <w:pPr>
              <w:rPr>
                <w:rFonts w:ascii="宋体" w:hAnsi="宋体" w:cs="宋体"/>
                <w:b/>
                <w:szCs w:val="21"/>
              </w:rPr>
            </w:pPr>
            <w:r>
              <w:rPr>
                <w:rFonts w:ascii="宋体" w:hAnsi="宋体" w:cs="宋体"/>
                <w:b/>
                <w:szCs w:val="21"/>
              </w:rPr>
              <w:t>2</w:t>
            </w:r>
          </w:p>
        </w:tc>
        <w:tc>
          <w:tcPr>
            <w:tcW w:w="709" w:type="dxa"/>
            <w:vMerge w:val="restart"/>
            <w:vAlign w:val="center"/>
          </w:tcPr>
          <w:p>
            <w:pPr>
              <w:jc w:val="left"/>
              <w:rPr>
                <w:rFonts w:ascii="宋体" w:hAnsi="宋体" w:cs="宋体"/>
                <w:b/>
                <w:szCs w:val="21"/>
              </w:rPr>
            </w:pPr>
            <w:r>
              <w:rPr>
                <w:rFonts w:hint="eastAsia" w:ascii="宋体" w:hAnsi="宋体" w:cs="宋体"/>
                <w:b/>
                <w:szCs w:val="21"/>
              </w:rPr>
              <w:t>茶席</w:t>
            </w:r>
            <w:r>
              <w:rPr>
                <w:rFonts w:ascii="宋体" w:hAnsi="宋体" w:cs="宋体"/>
                <w:b/>
                <w:szCs w:val="21"/>
              </w:rPr>
              <w:t>布置</w:t>
            </w:r>
          </w:p>
          <w:p>
            <w:pPr>
              <w:rPr>
                <w:rFonts w:ascii="宋体" w:hAnsi="宋体" w:cs="宋体"/>
                <w:b/>
                <w:szCs w:val="21"/>
              </w:rPr>
            </w:pPr>
            <w:r>
              <w:rPr>
                <w:rFonts w:hint="eastAsia" w:ascii="宋体" w:hAnsi="宋体" w:cs="宋体"/>
                <w:b/>
                <w:szCs w:val="21"/>
              </w:rPr>
              <w:t>10分</w:t>
            </w:r>
          </w:p>
        </w:tc>
        <w:tc>
          <w:tcPr>
            <w:tcW w:w="437" w:type="dxa"/>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1701" w:type="dxa"/>
            <w:vAlign w:val="center"/>
          </w:tcPr>
          <w:p>
            <w:pPr>
              <w:autoSpaceDE w:val="0"/>
              <w:autoSpaceDN w:val="0"/>
              <w:adjustRightInd w:val="0"/>
              <w:rPr>
                <w:rFonts w:ascii="宋体" w:hAnsi="宋体"/>
                <w:szCs w:val="21"/>
              </w:rPr>
            </w:pPr>
            <w:r>
              <w:rPr>
                <w:rFonts w:hint="eastAsia" w:ascii="宋体" w:hAnsi="宋体"/>
                <w:szCs w:val="21"/>
              </w:rPr>
              <w:t>器具选配功能、质地、形状、色彩与茶类协调</w:t>
            </w:r>
          </w:p>
        </w:tc>
        <w:tc>
          <w:tcPr>
            <w:tcW w:w="4787" w:type="dxa"/>
          </w:tcPr>
          <w:p>
            <w:pPr>
              <w:pStyle w:val="3"/>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茶具色彩欠协调，扣</w:t>
            </w:r>
            <w:r>
              <w:rPr>
                <w:rFonts w:hAnsi="宋体"/>
                <w:sz w:val="21"/>
                <w:szCs w:val="21"/>
              </w:rPr>
              <w:t>0.5</w:t>
            </w:r>
            <w:r>
              <w:rPr>
                <w:rFonts w:hint="eastAsia" w:hAnsi="宋体"/>
                <w:sz w:val="21"/>
                <w:szCs w:val="21"/>
              </w:rPr>
              <w:t>分</w:t>
            </w:r>
          </w:p>
          <w:p>
            <w:pPr>
              <w:pStyle w:val="3"/>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茶具配套不齐全，或有多余，扣</w:t>
            </w:r>
            <w:r>
              <w:rPr>
                <w:rFonts w:hAnsi="宋体"/>
                <w:sz w:val="21"/>
                <w:szCs w:val="21"/>
              </w:rPr>
              <w:t>1</w:t>
            </w:r>
            <w:r>
              <w:rPr>
                <w:rFonts w:hint="eastAsia" w:hAnsi="宋体"/>
                <w:sz w:val="21"/>
                <w:szCs w:val="21"/>
              </w:rPr>
              <w:t>分</w:t>
            </w:r>
          </w:p>
          <w:p>
            <w:pPr>
              <w:pStyle w:val="3"/>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茶具之间质地、形状不协调，扣</w:t>
            </w:r>
            <w:r>
              <w:rPr>
                <w:rFonts w:hAnsi="宋体"/>
                <w:sz w:val="21"/>
                <w:szCs w:val="21"/>
              </w:rPr>
              <w:t>1</w:t>
            </w:r>
            <w:r>
              <w:rPr>
                <w:rFonts w:hint="eastAsia" w:hAnsi="宋体"/>
                <w:sz w:val="21"/>
                <w:szCs w:val="21"/>
              </w:rPr>
              <w:t>分</w:t>
            </w:r>
          </w:p>
          <w:p>
            <w:pPr>
              <w:pStyle w:val="3"/>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tcPr>
          <w:p>
            <w:pPr>
              <w:ind w:firstLine="422"/>
              <w:jc w:val="center"/>
              <w:rPr>
                <w:rFonts w:ascii="宋体" w:hAnsi="宋体" w:cs="宋体"/>
                <w:b/>
                <w:szCs w:val="21"/>
              </w:rPr>
            </w:pPr>
          </w:p>
        </w:tc>
        <w:tc>
          <w:tcPr>
            <w:tcW w:w="708" w:type="dxa"/>
          </w:tcPr>
          <w:p>
            <w:pPr>
              <w:ind w:firstLine="42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Pr>
          <w:p>
            <w:pPr>
              <w:ind w:firstLine="422"/>
              <w:jc w:val="center"/>
              <w:rPr>
                <w:rFonts w:ascii="宋体" w:hAnsi="宋体" w:cs="宋体"/>
                <w:b/>
                <w:szCs w:val="21"/>
              </w:rPr>
            </w:pPr>
          </w:p>
        </w:tc>
        <w:tc>
          <w:tcPr>
            <w:tcW w:w="709" w:type="dxa"/>
            <w:vMerge w:val="continue"/>
          </w:tcPr>
          <w:p>
            <w:pPr>
              <w:ind w:firstLine="422"/>
              <w:jc w:val="center"/>
              <w:rPr>
                <w:rFonts w:ascii="宋体" w:hAnsi="宋体" w:cs="宋体"/>
                <w:b/>
                <w:szCs w:val="21"/>
              </w:rPr>
            </w:pPr>
          </w:p>
        </w:tc>
        <w:tc>
          <w:tcPr>
            <w:tcW w:w="437" w:type="dxa"/>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1701" w:type="dxa"/>
            <w:vAlign w:val="center"/>
          </w:tcPr>
          <w:p>
            <w:pPr>
              <w:pStyle w:val="3"/>
              <w:rPr>
                <w:rFonts w:hAnsi="宋体"/>
                <w:szCs w:val="21"/>
              </w:rPr>
            </w:pPr>
            <w:r>
              <w:rPr>
                <w:rFonts w:hint="eastAsia" w:hAnsi="宋体"/>
                <w:sz w:val="21"/>
                <w:szCs w:val="21"/>
              </w:rPr>
              <w:t>器具布置与排列有序、合理</w:t>
            </w:r>
          </w:p>
        </w:tc>
        <w:tc>
          <w:tcPr>
            <w:tcW w:w="4787" w:type="dxa"/>
          </w:tcPr>
          <w:p>
            <w:pPr>
              <w:pStyle w:val="3"/>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茶具、席面欠协调，扣</w:t>
            </w:r>
            <w:r>
              <w:rPr>
                <w:rFonts w:hAnsi="宋体"/>
                <w:sz w:val="21"/>
                <w:szCs w:val="21"/>
              </w:rPr>
              <w:t>0.5</w:t>
            </w:r>
            <w:r>
              <w:rPr>
                <w:rFonts w:hint="eastAsia" w:hAnsi="宋体"/>
                <w:sz w:val="21"/>
                <w:szCs w:val="21"/>
              </w:rPr>
              <w:t>分</w:t>
            </w:r>
          </w:p>
          <w:p>
            <w:pPr>
              <w:pStyle w:val="3"/>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茶具、席面布置不协调，扣</w:t>
            </w:r>
            <w:r>
              <w:rPr>
                <w:rFonts w:hAnsi="宋体"/>
                <w:sz w:val="21"/>
                <w:szCs w:val="21"/>
              </w:rPr>
              <w:t>1</w:t>
            </w:r>
            <w:r>
              <w:rPr>
                <w:rFonts w:hint="eastAsia" w:hAnsi="宋体"/>
                <w:sz w:val="21"/>
                <w:szCs w:val="21"/>
              </w:rPr>
              <w:t>分</w:t>
            </w:r>
          </w:p>
          <w:p>
            <w:pPr>
              <w:pStyle w:val="3"/>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其它因素扣分</w:t>
            </w:r>
          </w:p>
        </w:tc>
        <w:tc>
          <w:tcPr>
            <w:tcW w:w="709" w:type="dxa"/>
          </w:tcPr>
          <w:p>
            <w:pPr>
              <w:ind w:firstLine="422"/>
              <w:jc w:val="center"/>
              <w:rPr>
                <w:rFonts w:ascii="宋体" w:hAnsi="宋体" w:cs="宋体"/>
                <w:b/>
                <w:szCs w:val="21"/>
              </w:rPr>
            </w:pPr>
          </w:p>
        </w:tc>
        <w:tc>
          <w:tcPr>
            <w:tcW w:w="708" w:type="dxa"/>
          </w:tcPr>
          <w:p>
            <w:pPr>
              <w:ind w:firstLine="422"/>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restart"/>
            <w:vAlign w:val="center"/>
          </w:tcPr>
          <w:p>
            <w:pPr>
              <w:jc w:val="center"/>
              <w:rPr>
                <w:rFonts w:ascii="宋体" w:hAnsi="宋体" w:cs="宋体"/>
                <w:b/>
                <w:szCs w:val="21"/>
              </w:rPr>
            </w:pPr>
            <w:r>
              <w:rPr>
                <w:rFonts w:hint="eastAsia" w:ascii="宋体" w:hAnsi="宋体" w:cs="宋体"/>
                <w:b/>
                <w:szCs w:val="21"/>
              </w:rPr>
              <w:t>3</w:t>
            </w:r>
          </w:p>
        </w:tc>
        <w:tc>
          <w:tcPr>
            <w:tcW w:w="709" w:type="dxa"/>
            <w:vMerge w:val="restart"/>
            <w:vAlign w:val="center"/>
          </w:tcPr>
          <w:p>
            <w:pPr>
              <w:jc w:val="center"/>
              <w:rPr>
                <w:rFonts w:ascii="宋体" w:hAnsi="宋体" w:cs="宋体"/>
                <w:b/>
                <w:szCs w:val="21"/>
              </w:rPr>
            </w:pPr>
            <w:r>
              <w:rPr>
                <w:rFonts w:hint="eastAsia" w:ascii="宋体" w:hAnsi="宋体" w:cs="宋体"/>
                <w:b/>
                <w:szCs w:val="21"/>
              </w:rPr>
              <w:t>茶艺</w:t>
            </w:r>
            <w:r>
              <w:rPr>
                <w:rFonts w:ascii="宋体" w:hAnsi="宋体" w:cs="宋体"/>
                <w:b/>
                <w:szCs w:val="21"/>
              </w:rPr>
              <w:t>演示</w:t>
            </w:r>
          </w:p>
          <w:p>
            <w:pPr>
              <w:jc w:val="center"/>
              <w:rPr>
                <w:rFonts w:ascii="宋体" w:hAnsi="宋体" w:cs="宋体"/>
                <w:b/>
                <w:szCs w:val="21"/>
              </w:rPr>
            </w:pPr>
            <w:r>
              <w:rPr>
                <w:rFonts w:hint="eastAsia" w:ascii="宋体" w:hAnsi="宋体" w:cs="宋体"/>
                <w:b/>
                <w:szCs w:val="21"/>
              </w:rPr>
              <w:t>35分</w:t>
            </w:r>
          </w:p>
        </w:tc>
        <w:tc>
          <w:tcPr>
            <w:tcW w:w="437" w:type="dxa"/>
            <w:vAlign w:val="center"/>
          </w:tcPr>
          <w:p>
            <w:pPr>
              <w:pStyle w:val="3"/>
              <w:jc w:val="center"/>
              <w:rPr>
                <w:rFonts w:hAnsi="宋体"/>
                <w:sz w:val="21"/>
                <w:szCs w:val="21"/>
              </w:rPr>
            </w:pPr>
            <w:r>
              <w:rPr>
                <w:rFonts w:hAnsi="宋体"/>
                <w:sz w:val="21"/>
                <w:szCs w:val="21"/>
              </w:rPr>
              <w:t>15</w:t>
            </w:r>
          </w:p>
        </w:tc>
        <w:tc>
          <w:tcPr>
            <w:tcW w:w="1701" w:type="dxa"/>
            <w:vAlign w:val="center"/>
          </w:tcPr>
          <w:p>
            <w:pPr>
              <w:pStyle w:val="3"/>
              <w:rPr>
                <w:rFonts w:hAnsi="宋体"/>
                <w:sz w:val="21"/>
                <w:szCs w:val="21"/>
              </w:rPr>
            </w:pPr>
            <w:r>
              <w:rPr>
                <w:rFonts w:hint="eastAsia" w:hAnsi="宋体"/>
                <w:sz w:val="21"/>
                <w:szCs w:val="21"/>
              </w:rPr>
              <w:t>冲泡程序契合茶理，投茶量适宜，水温、冲水量及时间把握合理</w:t>
            </w:r>
          </w:p>
        </w:tc>
        <w:tc>
          <w:tcPr>
            <w:tcW w:w="4787" w:type="dxa"/>
          </w:tcPr>
          <w:p>
            <w:pPr>
              <w:pStyle w:val="3"/>
              <w:jc w:val="both"/>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冲泡程序不符合茶性，洗茶，扣</w:t>
            </w:r>
            <w:r>
              <w:rPr>
                <w:rFonts w:hAnsi="宋体"/>
                <w:sz w:val="21"/>
                <w:szCs w:val="21"/>
              </w:rPr>
              <w:t>3</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不能正确选择所需茶叶扣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选择水温与茶叶不相适宜，过高或过低，扣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水量过多或太少，扣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⑸</w:t>
            </w:r>
            <w:r>
              <w:rPr>
                <w:rFonts w:hAnsi="宋体"/>
                <w:sz w:val="21"/>
                <w:szCs w:val="21"/>
              </w:rPr>
              <w:t xml:space="preserve"> </w:t>
            </w:r>
            <w:r>
              <w:rPr>
                <w:rFonts w:hint="eastAsia" w:hAnsi="宋体"/>
                <w:sz w:val="21"/>
                <w:szCs w:val="21"/>
              </w:rPr>
              <w:t>其它因素扣分</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Pr>
          <w:p>
            <w:pPr>
              <w:jc w:val="center"/>
              <w:rPr>
                <w:rFonts w:ascii="宋体" w:hAnsi="宋体" w:cs="宋体"/>
                <w:b/>
                <w:szCs w:val="21"/>
              </w:rPr>
            </w:pPr>
          </w:p>
        </w:tc>
        <w:tc>
          <w:tcPr>
            <w:tcW w:w="709" w:type="dxa"/>
            <w:vMerge w:val="continue"/>
          </w:tcPr>
          <w:p>
            <w:pPr>
              <w:jc w:val="center"/>
              <w:rPr>
                <w:rFonts w:ascii="宋体" w:hAnsi="宋体" w:cs="宋体"/>
                <w:b/>
                <w:szCs w:val="21"/>
              </w:rPr>
            </w:pPr>
          </w:p>
        </w:tc>
        <w:tc>
          <w:tcPr>
            <w:tcW w:w="437" w:type="dxa"/>
            <w:vAlign w:val="center"/>
          </w:tcPr>
          <w:p>
            <w:pPr>
              <w:pStyle w:val="3"/>
              <w:jc w:val="center"/>
              <w:rPr>
                <w:rFonts w:hAnsi="宋体"/>
                <w:sz w:val="21"/>
                <w:szCs w:val="21"/>
              </w:rPr>
            </w:pPr>
            <w:r>
              <w:rPr>
                <w:rFonts w:hAnsi="宋体"/>
                <w:sz w:val="21"/>
                <w:szCs w:val="21"/>
              </w:rPr>
              <w:t>10</w:t>
            </w:r>
          </w:p>
        </w:tc>
        <w:tc>
          <w:tcPr>
            <w:tcW w:w="1701" w:type="dxa"/>
            <w:vAlign w:val="center"/>
          </w:tcPr>
          <w:p>
            <w:pPr>
              <w:pStyle w:val="3"/>
              <w:rPr>
                <w:rFonts w:hAnsi="宋体"/>
                <w:sz w:val="21"/>
                <w:szCs w:val="21"/>
              </w:rPr>
            </w:pPr>
            <w:r>
              <w:rPr>
                <w:rFonts w:hint="eastAsia" w:hAnsi="宋体"/>
                <w:sz w:val="21"/>
                <w:szCs w:val="21"/>
              </w:rPr>
              <w:t>操作动作适度，顺畅，优美，过程完整，形神兼备</w:t>
            </w:r>
          </w:p>
        </w:tc>
        <w:tc>
          <w:tcPr>
            <w:tcW w:w="4787" w:type="dxa"/>
          </w:tcPr>
          <w:p>
            <w:pPr>
              <w:pStyle w:val="3"/>
              <w:jc w:val="both"/>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操作过程完整顺畅，尚显艺术感，扣</w:t>
            </w:r>
            <w:r>
              <w:rPr>
                <w:rFonts w:hAnsi="宋体"/>
                <w:sz w:val="21"/>
                <w:szCs w:val="21"/>
              </w:rPr>
              <w:t>0.5</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操作过程完整，但动作紧张僵硬，扣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操作基本完成，有中断或出错二次以下，扣</w:t>
            </w:r>
            <w:r>
              <w:rPr>
                <w:rFonts w:hAnsi="宋体"/>
                <w:sz w:val="21"/>
                <w:szCs w:val="21"/>
              </w:rPr>
              <w:t>2</w:t>
            </w:r>
            <w:r>
              <w:rPr>
                <w:rFonts w:hint="eastAsia" w:hAnsi="宋体"/>
                <w:sz w:val="21"/>
                <w:szCs w:val="21"/>
              </w:rPr>
              <w:t>分</w:t>
            </w:r>
          </w:p>
          <w:p>
            <w:pPr>
              <w:pStyle w:val="3"/>
              <w:jc w:val="both"/>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未能连续完成，有中断或出错三次以上，扣</w:t>
            </w:r>
            <w:r>
              <w:rPr>
                <w:rFonts w:hAnsi="宋体"/>
                <w:sz w:val="21"/>
                <w:szCs w:val="21"/>
              </w:rPr>
              <w:t>3</w:t>
            </w:r>
            <w:r>
              <w:rPr>
                <w:rFonts w:hint="eastAsia" w:hAnsi="宋体"/>
                <w:sz w:val="21"/>
                <w:szCs w:val="21"/>
              </w:rPr>
              <w:t>分</w:t>
            </w:r>
          </w:p>
          <w:p>
            <w:pPr>
              <w:pStyle w:val="3"/>
              <w:jc w:val="both"/>
              <w:rPr>
                <w:rFonts w:hAnsi="宋体"/>
                <w:sz w:val="21"/>
                <w:szCs w:val="21"/>
              </w:rPr>
            </w:pPr>
            <w:r>
              <w:rPr>
                <w:rFonts w:hint="eastAsia" w:hAnsi="宋体"/>
                <w:sz w:val="21"/>
                <w:szCs w:val="21"/>
              </w:rPr>
              <w:t>⑸</w:t>
            </w:r>
            <w:r>
              <w:rPr>
                <w:rFonts w:hAnsi="宋体"/>
                <w:sz w:val="21"/>
                <w:szCs w:val="21"/>
              </w:rPr>
              <w:t xml:space="preserve"> </w:t>
            </w:r>
            <w:r>
              <w:rPr>
                <w:rFonts w:hint="eastAsia" w:hAnsi="宋体"/>
                <w:sz w:val="21"/>
                <w:szCs w:val="21"/>
              </w:rPr>
              <w:t>其它因素扣分</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Pr>
          <w:p>
            <w:pPr>
              <w:jc w:val="center"/>
              <w:rPr>
                <w:rFonts w:ascii="宋体" w:hAnsi="宋体" w:cs="宋体"/>
                <w:b/>
                <w:szCs w:val="21"/>
              </w:rPr>
            </w:pPr>
          </w:p>
        </w:tc>
        <w:tc>
          <w:tcPr>
            <w:tcW w:w="709" w:type="dxa"/>
            <w:vMerge w:val="continue"/>
          </w:tcPr>
          <w:p>
            <w:pPr>
              <w:jc w:val="center"/>
              <w:rPr>
                <w:rFonts w:ascii="宋体" w:hAnsi="宋体" w:cs="宋体"/>
                <w:b/>
                <w:szCs w:val="21"/>
              </w:rPr>
            </w:pPr>
          </w:p>
        </w:tc>
        <w:tc>
          <w:tcPr>
            <w:tcW w:w="437" w:type="dxa"/>
            <w:vAlign w:val="center"/>
          </w:tcPr>
          <w:p>
            <w:pPr>
              <w:pStyle w:val="3"/>
              <w:jc w:val="center"/>
              <w:rPr>
                <w:rFonts w:hAnsi="宋体"/>
                <w:sz w:val="21"/>
                <w:szCs w:val="21"/>
              </w:rPr>
            </w:pPr>
            <w:r>
              <w:rPr>
                <w:rFonts w:hAnsi="宋体"/>
                <w:sz w:val="21"/>
                <w:szCs w:val="21"/>
              </w:rPr>
              <w:t>5</w:t>
            </w:r>
          </w:p>
        </w:tc>
        <w:tc>
          <w:tcPr>
            <w:tcW w:w="1701" w:type="dxa"/>
            <w:vAlign w:val="center"/>
          </w:tcPr>
          <w:p>
            <w:pPr>
              <w:pStyle w:val="3"/>
              <w:rPr>
                <w:rFonts w:hAnsi="宋体"/>
                <w:sz w:val="21"/>
                <w:szCs w:val="21"/>
              </w:rPr>
            </w:pPr>
            <w:r>
              <w:rPr>
                <w:rFonts w:hint="eastAsia" w:hAnsi="宋体"/>
                <w:sz w:val="21"/>
                <w:szCs w:val="21"/>
              </w:rPr>
              <w:t>泡茶、奉茶姿势优美端庄，言辞恰当</w:t>
            </w:r>
          </w:p>
        </w:tc>
        <w:tc>
          <w:tcPr>
            <w:tcW w:w="4787" w:type="dxa"/>
          </w:tcPr>
          <w:p>
            <w:pPr>
              <w:pStyle w:val="3"/>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奉茶姿态不端正，扣</w:t>
            </w:r>
            <w:r>
              <w:rPr>
                <w:rFonts w:hAnsi="宋体"/>
                <w:sz w:val="21"/>
                <w:szCs w:val="21"/>
              </w:rPr>
              <w:t>0.5</w:t>
            </w:r>
            <w:r>
              <w:rPr>
                <w:rFonts w:hint="eastAsia" w:hAnsi="宋体"/>
                <w:sz w:val="21"/>
                <w:szCs w:val="21"/>
              </w:rPr>
              <w:t>分</w:t>
            </w:r>
          </w:p>
          <w:p>
            <w:pPr>
              <w:pStyle w:val="3"/>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奉茶次序混乱，扣</w:t>
            </w:r>
            <w:r>
              <w:rPr>
                <w:rFonts w:hAnsi="宋体"/>
                <w:sz w:val="21"/>
                <w:szCs w:val="21"/>
              </w:rPr>
              <w:t>0.5</w:t>
            </w:r>
            <w:r>
              <w:rPr>
                <w:rFonts w:hint="eastAsia" w:hAnsi="宋体"/>
                <w:sz w:val="21"/>
                <w:szCs w:val="21"/>
              </w:rPr>
              <w:t>分</w:t>
            </w:r>
          </w:p>
          <w:p>
            <w:pPr>
              <w:pStyle w:val="3"/>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不行礼，扣</w:t>
            </w:r>
            <w:r>
              <w:rPr>
                <w:rFonts w:hAnsi="宋体"/>
                <w:sz w:val="21"/>
                <w:szCs w:val="21"/>
              </w:rPr>
              <w:t>0.5</w:t>
            </w:r>
            <w:r>
              <w:rPr>
                <w:rFonts w:hint="eastAsia" w:hAnsi="宋体"/>
                <w:sz w:val="21"/>
                <w:szCs w:val="21"/>
              </w:rPr>
              <w:t>分</w:t>
            </w:r>
          </w:p>
          <w:p>
            <w:pPr>
              <w:pStyle w:val="3"/>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Pr>
          <w:p>
            <w:pPr>
              <w:jc w:val="center"/>
              <w:rPr>
                <w:rFonts w:ascii="宋体" w:hAnsi="宋体" w:cs="宋体"/>
                <w:b/>
                <w:szCs w:val="21"/>
              </w:rPr>
            </w:pPr>
          </w:p>
        </w:tc>
        <w:tc>
          <w:tcPr>
            <w:tcW w:w="709" w:type="dxa"/>
            <w:vMerge w:val="continue"/>
          </w:tcPr>
          <w:p>
            <w:pPr>
              <w:jc w:val="center"/>
              <w:rPr>
                <w:rFonts w:ascii="宋体" w:hAnsi="宋体" w:cs="宋体"/>
                <w:b/>
                <w:szCs w:val="21"/>
              </w:rPr>
            </w:pPr>
          </w:p>
        </w:tc>
        <w:tc>
          <w:tcPr>
            <w:tcW w:w="437" w:type="dxa"/>
            <w:vAlign w:val="center"/>
          </w:tcPr>
          <w:p>
            <w:pPr>
              <w:pStyle w:val="3"/>
              <w:jc w:val="center"/>
              <w:rPr>
                <w:rFonts w:hAnsi="宋体"/>
                <w:sz w:val="21"/>
                <w:szCs w:val="21"/>
              </w:rPr>
            </w:pPr>
            <w:r>
              <w:rPr>
                <w:rFonts w:hAnsi="宋体"/>
                <w:sz w:val="21"/>
                <w:szCs w:val="21"/>
              </w:rPr>
              <w:t>5</w:t>
            </w:r>
          </w:p>
        </w:tc>
        <w:tc>
          <w:tcPr>
            <w:tcW w:w="1701" w:type="dxa"/>
            <w:vAlign w:val="center"/>
          </w:tcPr>
          <w:p>
            <w:pPr>
              <w:pStyle w:val="3"/>
              <w:rPr>
                <w:rFonts w:hAnsi="宋体"/>
                <w:sz w:val="21"/>
                <w:szCs w:val="21"/>
              </w:rPr>
            </w:pPr>
            <w:r>
              <w:rPr>
                <w:rFonts w:hint="eastAsia" w:hAnsi="宋体"/>
                <w:sz w:val="21"/>
                <w:szCs w:val="21"/>
              </w:rPr>
              <w:t>布具有序合理，收具有序，完美结束</w:t>
            </w:r>
          </w:p>
        </w:tc>
        <w:tc>
          <w:tcPr>
            <w:tcW w:w="4787" w:type="dxa"/>
          </w:tcPr>
          <w:p>
            <w:pPr>
              <w:pStyle w:val="3"/>
              <w:jc w:val="both"/>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布具、收具欠有序，茶具摆放欠合理，扣</w:t>
            </w:r>
            <w:r>
              <w:rPr>
                <w:rFonts w:hAnsi="宋体"/>
                <w:sz w:val="21"/>
                <w:szCs w:val="21"/>
              </w:rPr>
              <w:t>0.5</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布具、收具顺序混乱，茶具摆放不合理，扣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离开演示台时，走姿不端正，扣</w:t>
            </w:r>
            <w:r>
              <w:rPr>
                <w:rFonts w:hAnsi="宋体"/>
                <w:sz w:val="21"/>
                <w:szCs w:val="21"/>
              </w:rPr>
              <w:t>0.5</w:t>
            </w:r>
            <w:r>
              <w:rPr>
                <w:rFonts w:hint="eastAsia" w:hAnsi="宋体"/>
                <w:sz w:val="21"/>
                <w:szCs w:val="21"/>
              </w:rPr>
              <w:t>分</w:t>
            </w:r>
          </w:p>
          <w:p>
            <w:pPr>
              <w:pStyle w:val="3"/>
              <w:jc w:val="both"/>
              <w:rPr>
                <w:rFonts w:hAnsi="宋体"/>
                <w:sz w:val="21"/>
                <w:szCs w:val="21"/>
              </w:rPr>
            </w:pPr>
            <w:r>
              <w:rPr>
                <w:rFonts w:hint="eastAsia" w:hAnsi="宋体"/>
                <w:sz w:val="21"/>
                <w:szCs w:val="21"/>
              </w:rPr>
              <w:t>⑷ 其它因素扣分</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restart"/>
            <w:vAlign w:val="center"/>
          </w:tcPr>
          <w:p>
            <w:pPr>
              <w:jc w:val="center"/>
              <w:rPr>
                <w:rFonts w:ascii="宋体" w:hAnsi="宋体" w:cs="宋体"/>
                <w:b/>
                <w:szCs w:val="21"/>
              </w:rPr>
            </w:pPr>
            <w:r>
              <w:rPr>
                <w:rFonts w:ascii="宋体" w:hAnsi="宋体" w:cs="宋体"/>
                <w:b/>
                <w:szCs w:val="21"/>
              </w:rPr>
              <w:t>4</w:t>
            </w:r>
          </w:p>
        </w:tc>
        <w:tc>
          <w:tcPr>
            <w:tcW w:w="709" w:type="dxa"/>
            <w:vMerge w:val="restart"/>
            <w:vAlign w:val="center"/>
          </w:tcPr>
          <w:p>
            <w:pPr>
              <w:jc w:val="center"/>
              <w:rPr>
                <w:rFonts w:ascii="宋体" w:hAnsi="宋体" w:cs="宋体"/>
                <w:b/>
                <w:szCs w:val="21"/>
              </w:rPr>
            </w:pPr>
            <w:r>
              <w:rPr>
                <w:rFonts w:hint="eastAsia" w:ascii="宋体" w:hAnsi="宋体" w:cs="宋体"/>
                <w:b/>
                <w:szCs w:val="21"/>
              </w:rPr>
              <w:t>茶汤</w:t>
            </w:r>
            <w:r>
              <w:rPr>
                <w:rFonts w:ascii="宋体" w:hAnsi="宋体" w:cs="宋体"/>
                <w:b/>
                <w:szCs w:val="21"/>
              </w:rPr>
              <w:t>质量</w:t>
            </w:r>
          </w:p>
          <w:p>
            <w:pPr>
              <w:jc w:val="center"/>
              <w:rPr>
                <w:rFonts w:ascii="宋体" w:hAnsi="宋体" w:cs="宋体"/>
                <w:b/>
                <w:szCs w:val="21"/>
              </w:rPr>
            </w:pPr>
            <w:r>
              <w:rPr>
                <w:rFonts w:hint="eastAsia" w:ascii="宋体" w:hAnsi="宋体" w:cs="宋体"/>
                <w:b/>
                <w:szCs w:val="21"/>
              </w:rPr>
              <w:t>35分</w:t>
            </w:r>
          </w:p>
        </w:tc>
        <w:tc>
          <w:tcPr>
            <w:tcW w:w="437" w:type="dxa"/>
            <w:vAlign w:val="center"/>
          </w:tcPr>
          <w:p>
            <w:pPr>
              <w:pStyle w:val="3"/>
              <w:jc w:val="center"/>
              <w:rPr>
                <w:rFonts w:hAnsi="宋体"/>
                <w:sz w:val="21"/>
                <w:szCs w:val="21"/>
              </w:rPr>
            </w:pPr>
            <w:r>
              <w:rPr>
                <w:rFonts w:hAnsi="宋体"/>
                <w:sz w:val="21"/>
                <w:szCs w:val="21"/>
              </w:rPr>
              <w:t>25</w:t>
            </w:r>
          </w:p>
        </w:tc>
        <w:tc>
          <w:tcPr>
            <w:tcW w:w="1701" w:type="dxa"/>
            <w:vAlign w:val="center"/>
          </w:tcPr>
          <w:p>
            <w:pPr>
              <w:pStyle w:val="3"/>
              <w:rPr>
                <w:rFonts w:hAnsi="宋体"/>
                <w:sz w:val="21"/>
                <w:szCs w:val="21"/>
              </w:rPr>
            </w:pPr>
            <w:r>
              <w:rPr>
                <w:rFonts w:hint="eastAsia" w:hAnsi="宋体"/>
                <w:sz w:val="21"/>
                <w:szCs w:val="21"/>
              </w:rPr>
              <w:t>茶的色、香、味等特性表达充分</w:t>
            </w:r>
          </w:p>
        </w:tc>
        <w:tc>
          <w:tcPr>
            <w:tcW w:w="4787" w:type="dxa"/>
          </w:tcPr>
          <w:p>
            <w:pPr>
              <w:pStyle w:val="3"/>
              <w:jc w:val="both"/>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未能表达出茶色、香、味其一者，扣</w:t>
            </w:r>
            <w:r>
              <w:rPr>
                <w:rFonts w:hAnsi="宋体"/>
                <w:sz w:val="21"/>
                <w:szCs w:val="21"/>
              </w:rPr>
              <w:t>5</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未能表达出茶色、香、味其二者，扣</w:t>
            </w:r>
            <w:r>
              <w:rPr>
                <w:rFonts w:hAnsi="宋体"/>
                <w:sz w:val="21"/>
                <w:szCs w:val="21"/>
              </w:rPr>
              <w:t>8</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未能表达出茶色、香、味其三者，扣</w:t>
            </w:r>
            <w:r>
              <w:rPr>
                <w:rFonts w:hAnsi="宋体"/>
                <w:sz w:val="21"/>
                <w:szCs w:val="21"/>
              </w:rPr>
              <w:t>10</w:t>
            </w:r>
            <w:r>
              <w:rPr>
                <w:rFonts w:hint="eastAsia" w:hAnsi="宋体"/>
                <w:sz w:val="21"/>
                <w:szCs w:val="21"/>
              </w:rPr>
              <w:t>分</w:t>
            </w:r>
          </w:p>
          <w:p>
            <w:pPr>
              <w:pStyle w:val="3"/>
              <w:jc w:val="both"/>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Pr>
          <w:p>
            <w:pPr>
              <w:jc w:val="left"/>
              <w:rPr>
                <w:rFonts w:ascii="宋体" w:hAnsi="宋体" w:cs="宋体"/>
                <w:b/>
                <w:szCs w:val="21"/>
              </w:rPr>
            </w:pPr>
          </w:p>
        </w:tc>
        <w:tc>
          <w:tcPr>
            <w:tcW w:w="709" w:type="dxa"/>
            <w:vMerge w:val="continue"/>
          </w:tcPr>
          <w:p>
            <w:pPr>
              <w:jc w:val="center"/>
              <w:rPr>
                <w:rFonts w:ascii="宋体" w:hAnsi="宋体" w:cs="宋体"/>
                <w:b/>
                <w:szCs w:val="21"/>
              </w:rPr>
            </w:pPr>
          </w:p>
        </w:tc>
        <w:tc>
          <w:tcPr>
            <w:tcW w:w="437" w:type="dxa"/>
            <w:vAlign w:val="center"/>
          </w:tcPr>
          <w:p>
            <w:pPr>
              <w:pStyle w:val="3"/>
              <w:jc w:val="center"/>
              <w:rPr>
                <w:rFonts w:hAnsi="宋体"/>
                <w:sz w:val="21"/>
                <w:szCs w:val="21"/>
              </w:rPr>
            </w:pPr>
            <w:r>
              <w:rPr>
                <w:rFonts w:hAnsi="宋体"/>
                <w:sz w:val="21"/>
                <w:szCs w:val="21"/>
              </w:rPr>
              <w:t>5</w:t>
            </w:r>
          </w:p>
        </w:tc>
        <w:tc>
          <w:tcPr>
            <w:tcW w:w="1701" w:type="dxa"/>
            <w:vAlign w:val="center"/>
          </w:tcPr>
          <w:p>
            <w:pPr>
              <w:pStyle w:val="3"/>
              <w:rPr>
                <w:rFonts w:hAnsi="宋体"/>
                <w:sz w:val="21"/>
                <w:szCs w:val="21"/>
              </w:rPr>
            </w:pPr>
            <w:r>
              <w:rPr>
                <w:rFonts w:hint="eastAsia" w:hAnsi="宋体"/>
                <w:sz w:val="21"/>
                <w:szCs w:val="21"/>
              </w:rPr>
              <w:t>所奉茶汤温度适宜</w:t>
            </w:r>
          </w:p>
        </w:tc>
        <w:tc>
          <w:tcPr>
            <w:tcW w:w="4787" w:type="dxa"/>
          </w:tcPr>
          <w:p>
            <w:pPr>
              <w:pStyle w:val="3"/>
              <w:jc w:val="both"/>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温度略感不适，扣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温度过高或过低，扣</w:t>
            </w:r>
            <w:r>
              <w:rPr>
                <w:rFonts w:hAnsi="宋体"/>
                <w:sz w:val="21"/>
                <w:szCs w:val="21"/>
              </w:rPr>
              <w:t>2</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其它因素扣分</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Pr>
          <w:p>
            <w:pPr>
              <w:jc w:val="center"/>
              <w:rPr>
                <w:rFonts w:ascii="宋体" w:hAnsi="宋体" w:cs="宋体"/>
                <w:b/>
                <w:szCs w:val="21"/>
              </w:rPr>
            </w:pPr>
          </w:p>
        </w:tc>
        <w:tc>
          <w:tcPr>
            <w:tcW w:w="709" w:type="dxa"/>
            <w:vMerge w:val="continue"/>
          </w:tcPr>
          <w:p>
            <w:pPr>
              <w:jc w:val="center"/>
              <w:rPr>
                <w:rFonts w:ascii="宋体" w:hAnsi="宋体" w:cs="宋体"/>
                <w:b/>
                <w:szCs w:val="21"/>
              </w:rPr>
            </w:pPr>
          </w:p>
        </w:tc>
        <w:tc>
          <w:tcPr>
            <w:tcW w:w="437" w:type="dxa"/>
            <w:vAlign w:val="center"/>
          </w:tcPr>
          <w:p>
            <w:pPr>
              <w:pStyle w:val="3"/>
              <w:jc w:val="center"/>
              <w:rPr>
                <w:rFonts w:hAnsi="宋体"/>
                <w:sz w:val="21"/>
                <w:szCs w:val="21"/>
              </w:rPr>
            </w:pPr>
            <w:r>
              <w:rPr>
                <w:rFonts w:hAnsi="宋体"/>
                <w:sz w:val="21"/>
                <w:szCs w:val="21"/>
              </w:rPr>
              <w:t>5</w:t>
            </w:r>
          </w:p>
        </w:tc>
        <w:tc>
          <w:tcPr>
            <w:tcW w:w="1701" w:type="dxa"/>
            <w:vAlign w:val="center"/>
          </w:tcPr>
          <w:p>
            <w:pPr>
              <w:pStyle w:val="3"/>
              <w:rPr>
                <w:rFonts w:hAnsi="宋体"/>
                <w:sz w:val="21"/>
                <w:szCs w:val="21"/>
              </w:rPr>
            </w:pPr>
            <w:r>
              <w:rPr>
                <w:rFonts w:hint="eastAsia" w:hAnsi="宋体"/>
                <w:sz w:val="21"/>
                <w:szCs w:val="21"/>
              </w:rPr>
              <w:t>所奉茶汤适量</w:t>
            </w:r>
          </w:p>
        </w:tc>
        <w:tc>
          <w:tcPr>
            <w:tcW w:w="4787" w:type="dxa"/>
          </w:tcPr>
          <w:p>
            <w:pPr>
              <w:pStyle w:val="3"/>
              <w:jc w:val="both"/>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过多</w:t>
            </w:r>
            <w:r>
              <w:rPr>
                <w:rFonts w:hAnsi="宋体"/>
                <w:sz w:val="21"/>
                <w:szCs w:val="21"/>
              </w:rPr>
              <w:t>(</w:t>
            </w:r>
            <w:r>
              <w:rPr>
                <w:rFonts w:hint="eastAsia" w:hAnsi="宋体"/>
                <w:sz w:val="21"/>
                <w:szCs w:val="21"/>
              </w:rPr>
              <w:t>溢出茶杯杯沿</w:t>
            </w:r>
            <w:r>
              <w:rPr>
                <w:rFonts w:hAnsi="宋体"/>
                <w:sz w:val="21"/>
                <w:szCs w:val="21"/>
              </w:rPr>
              <w:t xml:space="preserve">) </w:t>
            </w:r>
            <w:r>
              <w:rPr>
                <w:rFonts w:hint="eastAsia" w:hAnsi="宋体"/>
                <w:sz w:val="21"/>
                <w:szCs w:val="21"/>
              </w:rPr>
              <w:t>或偏少（低于茶杯二分之一），扣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各杯不均，扣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其他扣分因素</w:t>
            </w: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Align w:val="center"/>
          </w:tcPr>
          <w:p>
            <w:pPr>
              <w:jc w:val="center"/>
              <w:rPr>
                <w:rFonts w:ascii="宋体" w:hAnsi="宋体" w:cs="宋体"/>
                <w:b/>
                <w:szCs w:val="21"/>
              </w:rPr>
            </w:pPr>
            <w:r>
              <w:rPr>
                <w:rFonts w:ascii="宋体" w:hAnsi="宋体" w:cs="宋体"/>
                <w:b/>
                <w:szCs w:val="21"/>
              </w:rPr>
              <w:t>5</w:t>
            </w:r>
          </w:p>
        </w:tc>
        <w:tc>
          <w:tcPr>
            <w:tcW w:w="709" w:type="dxa"/>
            <w:vAlign w:val="center"/>
          </w:tcPr>
          <w:p>
            <w:pPr>
              <w:jc w:val="center"/>
              <w:rPr>
                <w:rFonts w:ascii="宋体" w:hAnsi="宋体" w:cs="宋体"/>
                <w:b/>
                <w:szCs w:val="21"/>
              </w:rPr>
            </w:pPr>
            <w:r>
              <w:rPr>
                <w:rFonts w:hint="eastAsia" w:ascii="宋体" w:hAnsi="宋体" w:cs="宋体"/>
                <w:b/>
                <w:szCs w:val="21"/>
              </w:rPr>
              <w:t>时间5分</w:t>
            </w:r>
          </w:p>
        </w:tc>
        <w:tc>
          <w:tcPr>
            <w:tcW w:w="437" w:type="dxa"/>
            <w:vAlign w:val="center"/>
          </w:tcPr>
          <w:p>
            <w:pPr>
              <w:pStyle w:val="3"/>
              <w:jc w:val="center"/>
              <w:rPr>
                <w:rFonts w:hAnsi="宋体"/>
                <w:sz w:val="21"/>
                <w:szCs w:val="21"/>
              </w:rPr>
            </w:pPr>
            <w:r>
              <w:rPr>
                <w:rFonts w:hAnsi="宋体"/>
                <w:sz w:val="21"/>
                <w:szCs w:val="21"/>
              </w:rPr>
              <w:t>5</w:t>
            </w:r>
          </w:p>
        </w:tc>
        <w:tc>
          <w:tcPr>
            <w:tcW w:w="1701" w:type="dxa"/>
            <w:vAlign w:val="center"/>
          </w:tcPr>
          <w:p>
            <w:pPr>
              <w:pStyle w:val="3"/>
              <w:rPr>
                <w:rFonts w:hAnsi="宋体"/>
                <w:sz w:val="21"/>
                <w:szCs w:val="21"/>
              </w:rPr>
            </w:pPr>
            <w:r>
              <w:rPr>
                <w:rFonts w:hint="eastAsia" w:hAnsi="宋体"/>
                <w:sz w:val="21"/>
                <w:szCs w:val="21"/>
              </w:rPr>
              <w:t>在</w:t>
            </w:r>
            <w:r>
              <w:rPr>
                <w:rFonts w:hAnsi="宋体"/>
                <w:sz w:val="21"/>
                <w:szCs w:val="21"/>
              </w:rPr>
              <w:t>6</w:t>
            </w:r>
            <w:r>
              <w:rPr>
                <w:rFonts w:hint="eastAsia" w:hAnsi="宋体"/>
                <w:sz w:val="21"/>
                <w:szCs w:val="21"/>
              </w:rPr>
              <w:t>分钟～</w:t>
            </w:r>
            <w:r>
              <w:rPr>
                <w:rFonts w:hAnsi="宋体"/>
                <w:sz w:val="21"/>
                <w:szCs w:val="21"/>
              </w:rPr>
              <w:t>10</w:t>
            </w:r>
            <w:r>
              <w:rPr>
                <w:rFonts w:hint="eastAsia" w:hAnsi="宋体"/>
                <w:sz w:val="21"/>
                <w:szCs w:val="21"/>
              </w:rPr>
              <w:t>分钟内完成茶艺演示</w:t>
            </w:r>
          </w:p>
        </w:tc>
        <w:tc>
          <w:tcPr>
            <w:tcW w:w="4787" w:type="dxa"/>
          </w:tcPr>
          <w:p>
            <w:pPr>
              <w:pStyle w:val="3"/>
              <w:jc w:val="both"/>
              <w:rPr>
                <w:rFonts w:hAnsi="宋体"/>
                <w:sz w:val="21"/>
                <w:szCs w:val="21"/>
              </w:rPr>
            </w:pPr>
            <w:r>
              <w:rPr>
                <w:rFonts w:hint="eastAsia" w:hAnsi="宋体"/>
                <w:sz w:val="21"/>
                <w:szCs w:val="21"/>
              </w:rPr>
              <w:t>⑴ 误差</w:t>
            </w:r>
            <w:r>
              <w:rPr>
                <w:rFonts w:hAnsi="宋体"/>
                <w:sz w:val="21"/>
                <w:szCs w:val="21"/>
              </w:rPr>
              <w:t>1</w:t>
            </w:r>
            <w:r>
              <w:rPr>
                <w:rFonts w:hint="eastAsia" w:hAnsi="宋体"/>
                <w:sz w:val="21"/>
                <w:szCs w:val="21"/>
              </w:rPr>
              <w:t>分钟～</w:t>
            </w:r>
            <w:r>
              <w:rPr>
                <w:rFonts w:hAnsi="宋体"/>
                <w:sz w:val="21"/>
                <w:szCs w:val="21"/>
              </w:rPr>
              <w:t>3</w:t>
            </w:r>
            <w:r>
              <w:rPr>
                <w:rFonts w:hint="eastAsia" w:hAnsi="宋体"/>
                <w:sz w:val="21"/>
                <w:szCs w:val="21"/>
              </w:rPr>
              <w:t>分钟，扣</w:t>
            </w:r>
            <w:r>
              <w:rPr>
                <w:rFonts w:hAnsi="宋体"/>
                <w:sz w:val="21"/>
                <w:szCs w:val="21"/>
              </w:rPr>
              <w:t>1</w:t>
            </w:r>
            <w:r>
              <w:rPr>
                <w:rFonts w:hint="eastAsia" w:hAnsi="宋体"/>
                <w:sz w:val="21"/>
                <w:szCs w:val="21"/>
              </w:rPr>
              <w:t>分；</w:t>
            </w:r>
          </w:p>
          <w:p>
            <w:pPr>
              <w:pStyle w:val="3"/>
              <w:jc w:val="both"/>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误差</w:t>
            </w:r>
            <w:r>
              <w:rPr>
                <w:rFonts w:hAnsi="宋体"/>
                <w:sz w:val="21"/>
                <w:szCs w:val="21"/>
              </w:rPr>
              <w:t>3</w:t>
            </w:r>
            <w:r>
              <w:rPr>
                <w:rFonts w:hint="eastAsia" w:hAnsi="宋体"/>
                <w:sz w:val="21"/>
                <w:szCs w:val="21"/>
              </w:rPr>
              <w:t>分钟～</w:t>
            </w:r>
            <w:r>
              <w:rPr>
                <w:rFonts w:hAnsi="宋体"/>
                <w:sz w:val="21"/>
                <w:szCs w:val="21"/>
              </w:rPr>
              <w:t>5</w:t>
            </w:r>
            <w:r>
              <w:rPr>
                <w:rFonts w:hint="eastAsia" w:hAnsi="宋体"/>
                <w:sz w:val="21"/>
                <w:szCs w:val="21"/>
              </w:rPr>
              <w:t>分钟，扣</w:t>
            </w:r>
            <w:r>
              <w:rPr>
                <w:rFonts w:hAnsi="宋体"/>
                <w:sz w:val="21"/>
                <w:szCs w:val="21"/>
              </w:rPr>
              <w:t>2</w:t>
            </w:r>
            <w:r>
              <w:rPr>
                <w:rFonts w:hint="eastAsia" w:hAnsi="宋体"/>
                <w:sz w:val="21"/>
                <w:szCs w:val="21"/>
              </w:rPr>
              <w:t>分；</w:t>
            </w:r>
          </w:p>
          <w:p>
            <w:pPr>
              <w:pStyle w:val="3"/>
              <w:jc w:val="both"/>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超过规定时间</w:t>
            </w:r>
            <w:r>
              <w:rPr>
                <w:rFonts w:hAnsi="宋体"/>
                <w:sz w:val="21"/>
                <w:szCs w:val="21"/>
              </w:rPr>
              <w:t>5</w:t>
            </w:r>
            <w:r>
              <w:rPr>
                <w:rFonts w:hint="eastAsia" w:hAnsi="宋体"/>
                <w:sz w:val="21"/>
                <w:szCs w:val="21"/>
              </w:rPr>
              <w:t>分钟，扣</w:t>
            </w:r>
            <w:r>
              <w:rPr>
                <w:rFonts w:hAnsi="宋体"/>
                <w:sz w:val="21"/>
                <w:szCs w:val="21"/>
              </w:rPr>
              <w:t>5</w:t>
            </w:r>
            <w:r>
              <w:rPr>
                <w:rFonts w:hint="eastAsia" w:hAnsi="宋体"/>
                <w:sz w:val="21"/>
                <w:szCs w:val="21"/>
              </w:rPr>
              <w:t>分。</w:t>
            </w:r>
          </w:p>
          <w:p>
            <w:pPr>
              <w:pStyle w:val="3"/>
              <w:jc w:val="both"/>
              <w:rPr>
                <w:rFonts w:hAnsi="宋体"/>
                <w:sz w:val="21"/>
                <w:szCs w:val="21"/>
              </w:rPr>
            </w:pPr>
            <w:r>
              <w:rPr>
                <w:rFonts w:hint="eastAsia" w:hAnsi="宋体"/>
                <w:sz w:val="21"/>
                <w:szCs w:val="21"/>
              </w:rPr>
              <w:t>⑷ 其它因素扣分</w:t>
            </w:r>
          </w:p>
          <w:p>
            <w:pPr>
              <w:pStyle w:val="3"/>
              <w:jc w:val="both"/>
              <w:rPr>
                <w:rFonts w:hAnsi="宋体"/>
                <w:sz w:val="21"/>
                <w:szCs w:val="21"/>
              </w:rPr>
            </w:pPr>
          </w:p>
        </w:tc>
        <w:tc>
          <w:tcPr>
            <w:tcW w:w="709" w:type="dxa"/>
          </w:tcPr>
          <w:p>
            <w:pPr>
              <w:jc w:val="center"/>
              <w:rPr>
                <w:rFonts w:ascii="宋体" w:hAnsi="宋体" w:cs="宋体"/>
                <w:b/>
                <w:szCs w:val="21"/>
              </w:rPr>
            </w:pPr>
          </w:p>
        </w:tc>
        <w:tc>
          <w:tcPr>
            <w:tcW w:w="708" w:type="dxa"/>
          </w:tcPr>
          <w:p>
            <w:pPr>
              <w:jc w:val="center"/>
              <w:rPr>
                <w:rFonts w:ascii="宋体" w:hAnsi="宋体" w:cs="宋体"/>
                <w:b/>
                <w:szCs w:val="21"/>
              </w:rPr>
            </w:pPr>
          </w:p>
        </w:tc>
      </w:tr>
    </w:tbl>
    <w:p>
      <w:pPr>
        <w:pStyle w:val="3"/>
        <w:jc w:val="center"/>
      </w:pPr>
    </w:p>
    <w:p>
      <w:pPr>
        <w:pStyle w:val="2"/>
        <w:jc w:val="center"/>
        <w:rPr>
          <w:rFonts w:ascii="宋体" w:eastAsia="宋体" w:cs="宋体"/>
          <w:b/>
          <w:color w:val="000000"/>
          <w:kern w:val="0"/>
          <w:szCs w:val="21"/>
        </w:rPr>
      </w:pPr>
      <w:r>
        <w:rPr>
          <w:rFonts w:hint="eastAsia" w:ascii="宋体" w:eastAsia="宋体" w:cs="宋体"/>
          <w:b/>
          <w:color w:val="000000"/>
          <w:kern w:val="0"/>
          <w:szCs w:val="21"/>
        </w:rPr>
        <w:t>表</w:t>
      </w:r>
      <w:r>
        <w:rPr>
          <w:rFonts w:ascii="宋体" w:eastAsia="宋体" w:cs="宋体"/>
          <w:b/>
          <w:color w:val="000000"/>
          <w:kern w:val="0"/>
          <w:szCs w:val="21"/>
        </w:rPr>
        <w:t xml:space="preserve">3  </w:t>
      </w:r>
      <w:r>
        <w:rPr>
          <w:rFonts w:hint="eastAsia" w:ascii="宋体" w:eastAsia="宋体" w:cs="宋体"/>
          <w:b/>
          <w:color w:val="000000"/>
          <w:kern w:val="0"/>
          <w:szCs w:val="21"/>
        </w:rPr>
        <w:t>自创</w:t>
      </w:r>
      <w:r>
        <w:rPr>
          <w:rFonts w:ascii="宋体" w:eastAsia="宋体" w:cs="宋体"/>
          <w:b/>
          <w:color w:val="000000"/>
          <w:kern w:val="0"/>
          <w:szCs w:val="21"/>
        </w:rPr>
        <w:t>茶艺</w:t>
      </w:r>
      <w:r>
        <w:rPr>
          <w:rFonts w:hint="eastAsia" w:ascii="宋体" w:eastAsia="宋体" w:cs="宋体"/>
          <w:b/>
          <w:color w:val="000000"/>
          <w:kern w:val="0"/>
          <w:szCs w:val="21"/>
        </w:rPr>
        <w:t>操作</w:t>
      </w:r>
      <w:r>
        <w:rPr>
          <w:rFonts w:ascii="宋体" w:eastAsia="宋体" w:cs="宋体"/>
          <w:b/>
          <w:color w:val="000000"/>
          <w:kern w:val="0"/>
          <w:szCs w:val="21"/>
        </w:rPr>
        <w:t>技能评分表</w:t>
      </w:r>
    </w:p>
    <w:tbl>
      <w:tblPr>
        <w:tblStyle w:val="10"/>
        <w:tblW w:w="10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14"/>
        <w:gridCol w:w="555"/>
        <w:gridCol w:w="2119"/>
        <w:gridCol w:w="5122"/>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shd w:val="clear" w:color="auto" w:fill="auto"/>
          </w:tcPr>
          <w:p>
            <w:pPr>
              <w:pStyle w:val="3"/>
              <w:snapToGrid w:val="0"/>
              <w:spacing w:line="312" w:lineRule="atLeast"/>
              <w:jc w:val="both"/>
              <w:textAlignment w:val="baseline"/>
              <w:rPr>
                <w:rFonts w:hAnsi="宋体"/>
                <w:b/>
                <w:sz w:val="21"/>
                <w:szCs w:val="21"/>
              </w:rPr>
            </w:pPr>
            <w:r>
              <w:rPr>
                <w:rFonts w:hint="eastAsia" w:hAnsi="宋体"/>
                <w:b/>
                <w:sz w:val="21"/>
                <w:szCs w:val="21"/>
              </w:rPr>
              <w:t>序号</w:t>
            </w:r>
          </w:p>
        </w:tc>
        <w:tc>
          <w:tcPr>
            <w:tcW w:w="714" w:type="dxa"/>
            <w:shd w:val="clear" w:color="auto" w:fill="auto"/>
          </w:tcPr>
          <w:p>
            <w:pPr>
              <w:pStyle w:val="3"/>
              <w:snapToGrid w:val="0"/>
              <w:spacing w:line="312" w:lineRule="atLeast"/>
              <w:jc w:val="both"/>
              <w:textAlignment w:val="baseline"/>
              <w:rPr>
                <w:rFonts w:hAnsi="宋体"/>
                <w:b/>
                <w:sz w:val="21"/>
                <w:szCs w:val="21"/>
              </w:rPr>
            </w:pPr>
            <w:r>
              <w:rPr>
                <w:rFonts w:hint="eastAsia" w:hAnsi="宋体"/>
                <w:b/>
                <w:sz w:val="21"/>
                <w:szCs w:val="21"/>
              </w:rPr>
              <w:t>项目</w:t>
            </w:r>
          </w:p>
        </w:tc>
        <w:tc>
          <w:tcPr>
            <w:tcW w:w="555" w:type="dxa"/>
            <w:shd w:val="clear" w:color="auto" w:fill="auto"/>
          </w:tcPr>
          <w:p>
            <w:pPr>
              <w:pStyle w:val="3"/>
              <w:snapToGrid w:val="0"/>
              <w:spacing w:line="312" w:lineRule="atLeast"/>
              <w:ind w:right="105"/>
              <w:jc w:val="right"/>
              <w:textAlignment w:val="baseline"/>
              <w:rPr>
                <w:rFonts w:hAnsi="宋体"/>
                <w:b/>
                <w:sz w:val="21"/>
                <w:szCs w:val="21"/>
              </w:rPr>
            </w:pPr>
            <w:r>
              <w:rPr>
                <w:rFonts w:hint="eastAsia" w:hAnsi="宋体"/>
                <w:b/>
                <w:sz w:val="21"/>
                <w:szCs w:val="21"/>
              </w:rPr>
              <w:t>配分</w:t>
            </w:r>
          </w:p>
        </w:tc>
        <w:tc>
          <w:tcPr>
            <w:tcW w:w="2119" w:type="dxa"/>
            <w:shd w:val="clear" w:color="auto" w:fill="auto"/>
          </w:tcPr>
          <w:p>
            <w:pPr>
              <w:pStyle w:val="3"/>
              <w:snapToGrid w:val="0"/>
              <w:spacing w:line="312" w:lineRule="atLeast"/>
              <w:jc w:val="both"/>
              <w:textAlignment w:val="baseline"/>
              <w:rPr>
                <w:rFonts w:hAnsi="宋体"/>
                <w:b/>
                <w:sz w:val="21"/>
                <w:szCs w:val="21"/>
              </w:rPr>
            </w:pPr>
            <w:r>
              <w:rPr>
                <w:rFonts w:hint="eastAsia" w:hAnsi="宋体"/>
                <w:b/>
                <w:sz w:val="21"/>
                <w:szCs w:val="21"/>
              </w:rPr>
              <w:t>要求和评分标准</w:t>
            </w:r>
          </w:p>
        </w:tc>
        <w:tc>
          <w:tcPr>
            <w:tcW w:w="5122" w:type="dxa"/>
            <w:shd w:val="clear" w:color="auto" w:fill="auto"/>
          </w:tcPr>
          <w:p>
            <w:pPr>
              <w:pStyle w:val="3"/>
              <w:snapToGrid w:val="0"/>
              <w:spacing w:line="312" w:lineRule="atLeast"/>
              <w:jc w:val="center"/>
              <w:textAlignment w:val="baseline"/>
              <w:rPr>
                <w:rFonts w:hAnsi="宋体"/>
                <w:b/>
                <w:sz w:val="21"/>
                <w:szCs w:val="21"/>
              </w:rPr>
            </w:pPr>
            <w:r>
              <w:rPr>
                <w:rFonts w:hint="eastAsia" w:hAnsi="宋体"/>
                <w:b/>
                <w:sz w:val="21"/>
                <w:szCs w:val="21"/>
              </w:rPr>
              <w:t>扣分标准</w:t>
            </w:r>
          </w:p>
        </w:tc>
        <w:tc>
          <w:tcPr>
            <w:tcW w:w="709" w:type="dxa"/>
            <w:shd w:val="clear" w:color="auto" w:fill="auto"/>
          </w:tcPr>
          <w:p>
            <w:pPr>
              <w:pStyle w:val="3"/>
              <w:snapToGrid w:val="0"/>
              <w:spacing w:line="312" w:lineRule="atLeast"/>
              <w:jc w:val="both"/>
              <w:textAlignment w:val="baseline"/>
              <w:rPr>
                <w:rFonts w:hAnsi="宋体"/>
                <w:b/>
                <w:sz w:val="21"/>
                <w:szCs w:val="21"/>
              </w:rPr>
            </w:pPr>
            <w:r>
              <w:rPr>
                <w:rFonts w:hint="eastAsia" w:hAnsi="宋体"/>
                <w:b/>
                <w:sz w:val="21"/>
                <w:szCs w:val="21"/>
              </w:rPr>
              <w:t>扣分</w:t>
            </w:r>
          </w:p>
        </w:tc>
        <w:tc>
          <w:tcPr>
            <w:tcW w:w="646" w:type="dxa"/>
            <w:shd w:val="clear" w:color="auto" w:fill="auto"/>
          </w:tcPr>
          <w:p>
            <w:pPr>
              <w:pStyle w:val="3"/>
              <w:snapToGrid w:val="0"/>
              <w:spacing w:line="312" w:lineRule="atLeast"/>
              <w:jc w:val="both"/>
              <w:textAlignment w:val="baseline"/>
              <w:rPr>
                <w:rFonts w:hAnsi="宋体"/>
                <w:b/>
                <w:sz w:val="21"/>
                <w:szCs w:val="21"/>
              </w:rPr>
            </w:pPr>
            <w:r>
              <w:rPr>
                <w:rFonts w:hint="eastAsia" w:hAnsi="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shd w:val="clear" w:color="auto" w:fill="auto"/>
            <w:vAlign w:val="center"/>
          </w:tcPr>
          <w:p>
            <w:pPr>
              <w:adjustRightInd w:val="0"/>
              <w:snapToGrid w:val="0"/>
              <w:spacing w:line="312" w:lineRule="atLeast"/>
              <w:jc w:val="center"/>
              <w:textAlignment w:val="baseline"/>
              <w:rPr>
                <w:rFonts w:ascii="宋体" w:hAnsi="宋体"/>
                <w:szCs w:val="21"/>
              </w:rPr>
            </w:pPr>
            <w:r>
              <w:rPr>
                <w:rFonts w:hint="eastAsia" w:ascii="宋体" w:hAnsi="宋体"/>
                <w:szCs w:val="21"/>
              </w:rPr>
              <w:t>1</w:t>
            </w:r>
          </w:p>
        </w:tc>
        <w:tc>
          <w:tcPr>
            <w:tcW w:w="714" w:type="dxa"/>
            <w:vMerge w:val="restart"/>
            <w:shd w:val="clear" w:color="auto" w:fill="auto"/>
            <w:vAlign w:val="center"/>
          </w:tcPr>
          <w:p>
            <w:pPr>
              <w:pStyle w:val="3"/>
              <w:snapToGrid w:val="0"/>
              <w:spacing w:line="312" w:lineRule="atLeast"/>
              <w:jc w:val="center"/>
              <w:textAlignment w:val="baseline"/>
              <w:rPr>
                <w:rFonts w:hAnsi="宋体"/>
                <w:sz w:val="21"/>
                <w:szCs w:val="21"/>
              </w:rPr>
            </w:pPr>
            <w:r>
              <w:rPr>
                <w:rFonts w:hint="eastAsia" w:hAnsi="宋体"/>
                <w:sz w:val="21"/>
                <w:szCs w:val="21"/>
              </w:rPr>
              <w:t>创意</w:t>
            </w:r>
          </w:p>
          <w:p>
            <w:pPr>
              <w:pStyle w:val="3"/>
              <w:snapToGrid w:val="0"/>
              <w:spacing w:line="312" w:lineRule="atLeast"/>
              <w:jc w:val="center"/>
              <w:textAlignment w:val="baseline"/>
              <w:rPr>
                <w:rFonts w:hAnsi="宋体"/>
                <w:sz w:val="21"/>
                <w:szCs w:val="21"/>
              </w:rPr>
            </w:pPr>
            <w:r>
              <w:rPr>
                <w:rFonts w:hAnsi="宋体"/>
                <w:sz w:val="21"/>
                <w:szCs w:val="21"/>
              </w:rPr>
              <w:t>25</w:t>
            </w:r>
            <w:r>
              <w:rPr>
                <w:rFonts w:hint="eastAsia" w:hAnsi="宋体"/>
                <w:sz w:val="21"/>
                <w:szCs w:val="21"/>
              </w:rPr>
              <w:t>分</w:t>
            </w: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15</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主题鲜明，立意新颖，有原创性；意境高雅、深远</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有立意，意境不足，扣</w:t>
            </w:r>
            <w:r>
              <w:rPr>
                <w:rFonts w:hAnsi="宋体"/>
                <w:sz w:val="21"/>
                <w:szCs w:val="21"/>
              </w:rPr>
              <w:t>2</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有立意，欠文化内涵，扣</w:t>
            </w:r>
            <w:r>
              <w:rPr>
                <w:rFonts w:hAnsi="宋体"/>
                <w:sz w:val="21"/>
                <w:szCs w:val="21"/>
              </w:rPr>
              <w:t>4</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无原创性，立意欠新颖，扣</w:t>
            </w:r>
            <w:r>
              <w:rPr>
                <w:rFonts w:hAnsi="宋体"/>
                <w:sz w:val="21"/>
                <w:szCs w:val="21"/>
              </w:rPr>
              <w:t>6</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shd w:val="clear" w:color="auto" w:fill="auto"/>
            <w:vAlign w:val="center"/>
          </w:tcPr>
          <w:p>
            <w:pPr>
              <w:adjustRightInd w:val="0"/>
              <w:snapToGrid w:val="0"/>
              <w:spacing w:line="312" w:lineRule="atLeast"/>
              <w:jc w:val="center"/>
              <w:textAlignment w:val="baseline"/>
              <w:rPr>
                <w:rFonts w:ascii="宋体" w:hAnsi="宋体"/>
                <w:szCs w:val="21"/>
              </w:rPr>
            </w:pPr>
          </w:p>
        </w:tc>
        <w:tc>
          <w:tcPr>
            <w:tcW w:w="714" w:type="dxa"/>
            <w:vMerge w:val="continue"/>
            <w:shd w:val="clear" w:color="auto" w:fill="auto"/>
            <w:vAlign w:val="center"/>
          </w:tcPr>
          <w:p>
            <w:pPr>
              <w:adjustRightInd w:val="0"/>
              <w:snapToGrid w:val="0"/>
              <w:spacing w:line="312" w:lineRule="atLeast"/>
              <w:jc w:val="center"/>
              <w:textAlignment w:val="baseline"/>
              <w:rPr>
                <w:rFonts w:ascii="宋体" w:hAnsi="宋体"/>
                <w:szCs w:val="21"/>
              </w:rPr>
            </w:pPr>
          </w:p>
        </w:tc>
        <w:tc>
          <w:tcPr>
            <w:tcW w:w="555" w:type="dxa"/>
            <w:shd w:val="clear" w:color="auto" w:fill="auto"/>
            <w:vAlign w:val="center"/>
          </w:tcPr>
          <w:p>
            <w:pPr>
              <w:adjustRightInd w:val="0"/>
              <w:snapToGrid w:val="0"/>
              <w:spacing w:line="312" w:lineRule="atLeast"/>
              <w:jc w:val="center"/>
              <w:textAlignment w:val="baseline"/>
              <w:rPr>
                <w:rFonts w:ascii="宋体" w:hAnsi="宋体"/>
                <w:szCs w:val="21"/>
              </w:rPr>
            </w:pPr>
            <w:r>
              <w:rPr>
                <w:rFonts w:hint="eastAsia" w:ascii="宋体" w:hAnsi="宋体"/>
                <w:szCs w:val="21"/>
              </w:rPr>
              <w:t>10</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茶席有创意</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尚有创意，扣</w:t>
            </w:r>
            <w:r>
              <w:rPr>
                <w:rFonts w:hAnsi="宋体"/>
                <w:sz w:val="21"/>
                <w:szCs w:val="21"/>
              </w:rPr>
              <w:t>2</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有创意，欠合理，扣</w:t>
            </w:r>
            <w:r>
              <w:rPr>
                <w:rFonts w:hAnsi="宋体"/>
                <w:sz w:val="21"/>
                <w:szCs w:val="21"/>
              </w:rPr>
              <w:t>3</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布置与主题不相符，扣</w:t>
            </w:r>
            <w:r>
              <w:rPr>
                <w:rFonts w:hAnsi="宋体"/>
                <w:sz w:val="21"/>
                <w:szCs w:val="21"/>
              </w:rPr>
              <w:t>4</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shd w:val="clear" w:color="auto" w:fill="auto"/>
            <w:vAlign w:val="center"/>
          </w:tcPr>
          <w:p>
            <w:pPr>
              <w:adjustRightInd w:val="0"/>
              <w:snapToGrid w:val="0"/>
              <w:spacing w:line="312" w:lineRule="atLeast"/>
              <w:jc w:val="center"/>
              <w:textAlignment w:val="baseline"/>
              <w:rPr>
                <w:rFonts w:ascii="宋体" w:hAnsi="宋体"/>
                <w:szCs w:val="21"/>
              </w:rPr>
            </w:pPr>
            <w:r>
              <w:rPr>
                <w:rFonts w:hint="eastAsia" w:ascii="宋体" w:hAnsi="宋体"/>
                <w:szCs w:val="21"/>
              </w:rPr>
              <w:t>2</w:t>
            </w:r>
          </w:p>
        </w:tc>
        <w:tc>
          <w:tcPr>
            <w:tcW w:w="714" w:type="dxa"/>
            <w:shd w:val="clear" w:color="auto" w:fill="auto"/>
            <w:vAlign w:val="center"/>
          </w:tcPr>
          <w:p>
            <w:pPr>
              <w:pStyle w:val="3"/>
              <w:snapToGrid w:val="0"/>
              <w:spacing w:line="312" w:lineRule="atLeast"/>
              <w:jc w:val="center"/>
              <w:textAlignment w:val="baseline"/>
              <w:rPr>
                <w:rFonts w:hAnsi="宋体"/>
                <w:sz w:val="21"/>
                <w:szCs w:val="21"/>
              </w:rPr>
            </w:pPr>
            <w:r>
              <w:rPr>
                <w:rFonts w:hint="eastAsia" w:hAnsi="宋体"/>
                <w:sz w:val="21"/>
                <w:szCs w:val="21"/>
              </w:rPr>
              <w:t>礼仪</w:t>
            </w:r>
          </w:p>
          <w:p>
            <w:pPr>
              <w:pStyle w:val="3"/>
              <w:snapToGrid w:val="0"/>
              <w:spacing w:line="312" w:lineRule="atLeast"/>
              <w:jc w:val="center"/>
              <w:textAlignment w:val="baseline"/>
              <w:rPr>
                <w:rFonts w:hAnsi="宋体"/>
                <w:sz w:val="21"/>
                <w:szCs w:val="21"/>
              </w:rPr>
            </w:pPr>
            <w:r>
              <w:rPr>
                <w:rFonts w:hint="eastAsia" w:hAnsi="宋体"/>
                <w:sz w:val="21"/>
                <w:szCs w:val="21"/>
              </w:rPr>
              <w:t>仪表</w:t>
            </w:r>
          </w:p>
          <w:p>
            <w:pPr>
              <w:pStyle w:val="3"/>
              <w:snapToGrid w:val="0"/>
              <w:spacing w:line="312" w:lineRule="atLeast"/>
              <w:jc w:val="center"/>
              <w:textAlignment w:val="baseline"/>
              <w:rPr>
                <w:rFonts w:hAnsi="宋体"/>
                <w:sz w:val="21"/>
                <w:szCs w:val="21"/>
              </w:rPr>
            </w:pPr>
            <w:r>
              <w:rPr>
                <w:rFonts w:hint="eastAsia" w:hAnsi="宋体"/>
                <w:sz w:val="21"/>
                <w:szCs w:val="21"/>
              </w:rPr>
              <w:t>仪容</w:t>
            </w:r>
          </w:p>
          <w:p>
            <w:pPr>
              <w:pStyle w:val="3"/>
              <w:snapToGrid w:val="0"/>
              <w:spacing w:line="312" w:lineRule="atLeast"/>
              <w:jc w:val="center"/>
              <w:textAlignment w:val="baseline"/>
              <w:rPr>
                <w:rFonts w:hAnsi="宋体"/>
                <w:sz w:val="21"/>
                <w:szCs w:val="21"/>
              </w:rPr>
            </w:pPr>
            <w:r>
              <w:rPr>
                <w:rFonts w:hAnsi="宋体"/>
                <w:sz w:val="21"/>
                <w:szCs w:val="21"/>
              </w:rPr>
              <w:t>5</w:t>
            </w:r>
            <w:r>
              <w:rPr>
                <w:rFonts w:hint="eastAsia" w:hAnsi="宋体"/>
                <w:sz w:val="21"/>
                <w:szCs w:val="21"/>
              </w:rPr>
              <w:t>分</w:t>
            </w: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发型、服饰与茶艺演示类型相协调；</w:t>
            </w:r>
          </w:p>
          <w:p>
            <w:pPr>
              <w:pStyle w:val="3"/>
              <w:snapToGrid w:val="0"/>
              <w:spacing w:line="312" w:lineRule="atLeast"/>
              <w:jc w:val="both"/>
              <w:textAlignment w:val="baseline"/>
              <w:rPr>
                <w:rFonts w:hAnsi="宋体"/>
                <w:sz w:val="21"/>
                <w:szCs w:val="21"/>
              </w:rPr>
            </w:pPr>
            <w:r>
              <w:rPr>
                <w:rFonts w:hint="eastAsia" w:hAnsi="宋体"/>
                <w:sz w:val="21"/>
                <w:szCs w:val="21"/>
              </w:rPr>
              <w:t>形象自然、得体，优雅；动作、手势、姿态端正大方</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发型、服饰与主题协调，欠优雅得体，扣</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发型、服饰与茶艺主题不协调，扣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动作、手势、姿态欠端正，扣</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动作、手势、姿态不端正，扣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⑸</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shd w:val="clear" w:color="auto" w:fill="auto"/>
            <w:vAlign w:val="center"/>
          </w:tcPr>
          <w:p>
            <w:pPr>
              <w:adjustRightInd w:val="0"/>
              <w:snapToGrid w:val="0"/>
              <w:spacing w:line="312" w:lineRule="atLeast"/>
              <w:jc w:val="center"/>
              <w:textAlignment w:val="baseline"/>
              <w:rPr>
                <w:rFonts w:ascii="宋体" w:hAnsi="宋体"/>
                <w:szCs w:val="21"/>
              </w:rPr>
            </w:pPr>
            <w:r>
              <w:rPr>
                <w:rFonts w:hint="eastAsia" w:ascii="宋体" w:hAnsi="宋体"/>
                <w:szCs w:val="21"/>
              </w:rPr>
              <w:t>3</w:t>
            </w:r>
          </w:p>
        </w:tc>
        <w:tc>
          <w:tcPr>
            <w:tcW w:w="714" w:type="dxa"/>
            <w:vMerge w:val="restart"/>
            <w:shd w:val="clear" w:color="auto" w:fill="auto"/>
            <w:vAlign w:val="center"/>
          </w:tcPr>
          <w:p>
            <w:pPr>
              <w:pStyle w:val="3"/>
              <w:snapToGrid w:val="0"/>
              <w:spacing w:line="312" w:lineRule="atLeast"/>
              <w:jc w:val="center"/>
              <w:textAlignment w:val="baseline"/>
              <w:rPr>
                <w:rFonts w:hAnsi="宋体"/>
                <w:sz w:val="21"/>
                <w:szCs w:val="21"/>
              </w:rPr>
            </w:pPr>
            <w:r>
              <w:rPr>
                <w:rFonts w:hint="eastAsia" w:hAnsi="宋体"/>
                <w:sz w:val="21"/>
                <w:szCs w:val="21"/>
              </w:rPr>
              <w:t>茶艺</w:t>
            </w:r>
          </w:p>
          <w:p>
            <w:pPr>
              <w:pStyle w:val="3"/>
              <w:snapToGrid w:val="0"/>
              <w:spacing w:line="312" w:lineRule="atLeast"/>
              <w:jc w:val="center"/>
              <w:textAlignment w:val="baseline"/>
              <w:rPr>
                <w:rFonts w:hAnsi="宋体"/>
                <w:sz w:val="21"/>
                <w:szCs w:val="21"/>
              </w:rPr>
            </w:pPr>
            <w:r>
              <w:rPr>
                <w:rFonts w:hint="eastAsia" w:hAnsi="宋体"/>
                <w:sz w:val="21"/>
                <w:szCs w:val="21"/>
              </w:rPr>
              <w:t>演示</w:t>
            </w:r>
          </w:p>
          <w:p>
            <w:pPr>
              <w:pStyle w:val="3"/>
              <w:snapToGrid w:val="0"/>
              <w:spacing w:line="312" w:lineRule="atLeast"/>
              <w:jc w:val="center"/>
              <w:textAlignment w:val="baseline"/>
              <w:rPr>
                <w:rFonts w:hAnsi="宋体"/>
                <w:sz w:val="21"/>
                <w:szCs w:val="21"/>
              </w:rPr>
            </w:pPr>
            <w:r>
              <w:rPr>
                <w:rFonts w:hAnsi="宋体"/>
                <w:sz w:val="21"/>
                <w:szCs w:val="21"/>
              </w:rPr>
              <w:t>30</w:t>
            </w:r>
            <w:r>
              <w:rPr>
                <w:rFonts w:hint="eastAsia" w:hAnsi="宋体"/>
                <w:sz w:val="21"/>
                <w:szCs w:val="21"/>
              </w:rPr>
              <w:t>分</w:t>
            </w: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textAlignment w:val="baseline"/>
              <w:rPr>
                <w:rFonts w:hAnsi="宋体"/>
                <w:sz w:val="21"/>
                <w:szCs w:val="21"/>
              </w:rPr>
            </w:pPr>
            <w:r>
              <w:rPr>
                <w:rFonts w:hint="eastAsia" w:hAnsi="宋体"/>
                <w:sz w:val="21"/>
                <w:szCs w:val="21"/>
              </w:rPr>
              <w:t>根据主题配置音乐，具有较强艺术感染力</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音乐情绪契合主题，长度欠准确，扣分</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音乐情绪与主题欠协调，扣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音乐情绪与主题不协调，扣</w:t>
            </w:r>
            <w:r>
              <w:rPr>
                <w:rFonts w:hAnsi="宋体"/>
                <w:sz w:val="21"/>
                <w:szCs w:val="21"/>
              </w:rPr>
              <w:t>1.5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shd w:val="clear" w:color="auto" w:fill="auto"/>
            <w:vAlign w:val="center"/>
          </w:tcPr>
          <w:p>
            <w:pPr>
              <w:adjustRightInd w:val="0"/>
              <w:snapToGrid w:val="0"/>
              <w:spacing w:line="312" w:lineRule="atLeast"/>
              <w:jc w:val="center"/>
              <w:textAlignment w:val="baseline"/>
              <w:rPr>
                <w:rFonts w:ascii="宋体" w:hAnsi="宋体"/>
                <w:szCs w:val="21"/>
              </w:rPr>
            </w:pPr>
          </w:p>
        </w:tc>
        <w:tc>
          <w:tcPr>
            <w:tcW w:w="714" w:type="dxa"/>
            <w:vMerge w:val="continue"/>
            <w:shd w:val="clear" w:color="auto" w:fill="auto"/>
            <w:vAlign w:val="center"/>
          </w:tcPr>
          <w:p>
            <w:pPr>
              <w:adjustRightInd w:val="0"/>
              <w:snapToGrid w:val="0"/>
              <w:spacing w:line="312" w:lineRule="atLeast"/>
              <w:jc w:val="center"/>
              <w:textAlignment w:val="baseline"/>
              <w:rPr>
                <w:rFonts w:ascii="宋体" w:hAnsi="宋体"/>
                <w:szCs w:val="21"/>
              </w:rPr>
            </w:pP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20</w:t>
            </w:r>
          </w:p>
        </w:tc>
        <w:tc>
          <w:tcPr>
            <w:tcW w:w="2119" w:type="dxa"/>
            <w:shd w:val="clear" w:color="auto" w:fill="auto"/>
            <w:vAlign w:val="center"/>
          </w:tcPr>
          <w:p>
            <w:pPr>
              <w:pStyle w:val="3"/>
              <w:snapToGrid w:val="0"/>
              <w:spacing w:line="312" w:lineRule="atLeast"/>
              <w:textAlignment w:val="baseline"/>
              <w:rPr>
                <w:rFonts w:hAnsi="宋体"/>
                <w:sz w:val="21"/>
                <w:szCs w:val="21"/>
              </w:rPr>
            </w:pPr>
            <w:r>
              <w:rPr>
                <w:rFonts w:hint="eastAsia" w:hAnsi="宋体"/>
                <w:sz w:val="21"/>
                <w:szCs w:val="21"/>
              </w:rPr>
              <w:t>动作自然、手法连贯，冲泡程序合理，过程完整、流畅，形神俱备</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能基本顺利完成，表情欠自然，扣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未能基本顺利完成，中断或出错二次以下，扣</w:t>
            </w:r>
            <w:r>
              <w:rPr>
                <w:rFonts w:hAnsi="宋体"/>
                <w:sz w:val="21"/>
                <w:szCs w:val="21"/>
              </w:rPr>
              <w:t>3</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未能连续完成，中断或出错三次以上，扣</w:t>
            </w:r>
            <w:r>
              <w:rPr>
                <w:rFonts w:hAnsi="宋体"/>
                <w:sz w:val="21"/>
                <w:szCs w:val="21"/>
              </w:rPr>
              <w:t>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有明显的多余动作，扣</w:t>
            </w:r>
            <w:r>
              <w:rPr>
                <w:rFonts w:hAnsi="宋体"/>
                <w:sz w:val="21"/>
                <w:szCs w:val="21"/>
              </w:rPr>
              <w:t>3</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⑸</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shd w:val="clear" w:color="auto" w:fill="auto"/>
            <w:vAlign w:val="center"/>
          </w:tcPr>
          <w:p>
            <w:pPr>
              <w:adjustRightInd w:val="0"/>
              <w:snapToGrid w:val="0"/>
              <w:spacing w:line="312" w:lineRule="atLeast"/>
              <w:jc w:val="center"/>
              <w:textAlignment w:val="baseline"/>
              <w:rPr>
                <w:rFonts w:ascii="宋体" w:hAnsi="宋体"/>
                <w:szCs w:val="21"/>
              </w:rPr>
            </w:pPr>
          </w:p>
        </w:tc>
        <w:tc>
          <w:tcPr>
            <w:tcW w:w="714" w:type="dxa"/>
            <w:vMerge w:val="continue"/>
            <w:shd w:val="clear" w:color="auto" w:fill="auto"/>
            <w:vAlign w:val="center"/>
          </w:tcPr>
          <w:p>
            <w:pPr>
              <w:adjustRightInd w:val="0"/>
              <w:snapToGrid w:val="0"/>
              <w:spacing w:line="312" w:lineRule="atLeast"/>
              <w:jc w:val="center"/>
              <w:textAlignment w:val="baseline"/>
              <w:rPr>
                <w:rFonts w:ascii="宋体" w:hAnsi="宋体"/>
                <w:szCs w:val="21"/>
              </w:rPr>
            </w:pP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textAlignment w:val="baseline"/>
              <w:rPr>
                <w:rFonts w:hAnsi="宋体"/>
                <w:sz w:val="21"/>
                <w:szCs w:val="21"/>
              </w:rPr>
            </w:pPr>
            <w:r>
              <w:rPr>
                <w:rFonts w:hint="eastAsia" w:hAnsi="宋体"/>
                <w:sz w:val="21"/>
                <w:szCs w:val="21"/>
              </w:rPr>
              <w:t>奉茶姿态、姿势自然，言辞得当</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姿态欠自然端正，扣</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次序、脚步混乱，扣</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不行礼，扣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4</w:t>
            </w:r>
          </w:p>
        </w:tc>
        <w:tc>
          <w:tcPr>
            <w:tcW w:w="714" w:type="dxa"/>
            <w:vMerge w:val="restart"/>
            <w:shd w:val="clear" w:color="auto" w:fill="auto"/>
            <w:vAlign w:val="center"/>
          </w:tcPr>
          <w:p>
            <w:pPr>
              <w:pStyle w:val="3"/>
              <w:snapToGrid w:val="0"/>
              <w:spacing w:line="312" w:lineRule="atLeast"/>
              <w:jc w:val="center"/>
              <w:textAlignment w:val="baseline"/>
              <w:rPr>
                <w:rFonts w:hAnsi="宋体"/>
                <w:sz w:val="21"/>
                <w:szCs w:val="21"/>
              </w:rPr>
            </w:pPr>
            <w:r>
              <w:rPr>
                <w:rFonts w:hint="eastAsia" w:hAnsi="宋体"/>
                <w:sz w:val="21"/>
                <w:szCs w:val="21"/>
              </w:rPr>
              <w:t>茶汤</w:t>
            </w:r>
          </w:p>
          <w:p>
            <w:pPr>
              <w:pStyle w:val="3"/>
              <w:snapToGrid w:val="0"/>
              <w:spacing w:line="312" w:lineRule="atLeast"/>
              <w:jc w:val="center"/>
              <w:textAlignment w:val="baseline"/>
              <w:rPr>
                <w:rFonts w:hAnsi="宋体"/>
                <w:sz w:val="21"/>
                <w:szCs w:val="21"/>
              </w:rPr>
            </w:pPr>
            <w:r>
              <w:rPr>
                <w:rFonts w:hint="eastAsia" w:hAnsi="宋体"/>
                <w:sz w:val="21"/>
                <w:szCs w:val="21"/>
              </w:rPr>
              <w:t>质量</w:t>
            </w:r>
          </w:p>
          <w:p>
            <w:pPr>
              <w:pStyle w:val="3"/>
              <w:snapToGrid w:val="0"/>
              <w:spacing w:line="312" w:lineRule="atLeast"/>
              <w:jc w:val="center"/>
              <w:textAlignment w:val="baseline"/>
              <w:rPr>
                <w:rFonts w:hAnsi="宋体"/>
                <w:sz w:val="21"/>
                <w:szCs w:val="21"/>
              </w:rPr>
            </w:pPr>
            <w:r>
              <w:rPr>
                <w:rFonts w:hAnsi="宋体"/>
                <w:sz w:val="21"/>
                <w:szCs w:val="21"/>
              </w:rPr>
              <w:t>30</w:t>
            </w:r>
            <w:r>
              <w:rPr>
                <w:rFonts w:hint="eastAsia" w:hAnsi="宋体"/>
                <w:sz w:val="21"/>
                <w:szCs w:val="21"/>
              </w:rPr>
              <w:t>分</w:t>
            </w: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20</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茶汤色、香、味等特性表达充分</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未能表达出茶色、香、味其一者，扣</w:t>
            </w:r>
            <w:r>
              <w:rPr>
                <w:rFonts w:hAnsi="宋体"/>
                <w:sz w:val="21"/>
                <w:szCs w:val="21"/>
              </w:rPr>
              <w:t>2</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未能表达出茶色、香、味其二者，扣</w:t>
            </w:r>
            <w:r>
              <w:rPr>
                <w:rFonts w:hAnsi="宋体"/>
                <w:sz w:val="21"/>
                <w:szCs w:val="21"/>
              </w:rPr>
              <w:t>3</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未能表达出茶色、香、味其三者，扣</w:t>
            </w:r>
            <w:r>
              <w:rPr>
                <w:rFonts w:hAnsi="宋体"/>
                <w:sz w:val="21"/>
                <w:szCs w:val="21"/>
              </w:rPr>
              <w:t>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shd w:val="clear" w:color="auto" w:fill="auto"/>
            <w:vAlign w:val="center"/>
          </w:tcPr>
          <w:p>
            <w:pPr>
              <w:pStyle w:val="3"/>
              <w:snapToGrid w:val="0"/>
              <w:spacing w:line="312" w:lineRule="atLeast"/>
              <w:jc w:val="center"/>
              <w:textAlignment w:val="baseline"/>
              <w:rPr>
                <w:rFonts w:hAnsi="宋体"/>
                <w:sz w:val="21"/>
                <w:szCs w:val="21"/>
              </w:rPr>
            </w:pPr>
          </w:p>
        </w:tc>
        <w:tc>
          <w:tcPr>
            <w:tcW w:w="714" w:type="dxa"/>
            <w:vMerge w:val="continue"/>
            <w:shd w:val="clear" w:color="auto" w:fill="auto"/>
            <w:vAlign w:val="center"/>
          </w:tcPr>
          <w:p>
            <w:pPr>
              <w:pStyle w:val="3"/>
              <w:snapToGrid w:val="0"/>
              <w:spacing w:line="312" w:lineRule="atLeast"/>
              <w:jc w:val="center"/>
              <w:textAlignment w:val="baseline"/>
              <w:rPr>
                <w:rFonts w:hAnsi="宋体"/>
                <w:sz w:val="21"/>
                <w:szCs w:val="21"/>
              </w:rPr>
            </w:pP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所奉茶汤温度适宜</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与适饮温度相差不大，扣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过高或过低，扣</w:t>
            </w:r>
            <w:r>
              <w:rPr>
                <w:rFonts w:hAnsi="宋体"/>
                <w:sz w:val="21"/>
                <w:szCs w:val="21"/>
              </w:rPr>
              <w:t>2</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shd w:val="clear" w:color="auto" w:fill="auto"/>
            <w:vAlign w:val="center"/>
          </w:tcPr>
          <w:p>
            <w:pPr>
              <w:pStyle w:val="3"/>
              <w:snapToGrid w:val="0"/>
              <w:spacing w:line="312" w:lineRule="atLeast"/>
              <w:jc w:val="center"/>
              <w:textAlignment w:val="baseline"/>
              <w:rPr>
                <w:rFonts w:hAnsi="宋体"/>
                <w:sz w:val="21"/>
                <w:szCs w:val="21"/>
              </w:rPr>
            </w:pPr>
          </w:p>
        </w:tc>
        <w:tc>
          <w:tcPr>
            <w:tcW w:w="714" w:type="dxa"/>
            <w:vMerge w:val="continue"/>
            <w:shd w:val="clear" w:color="auto" w:fill="auto"/>
            <w:vAlign w:val="center"/>
          </w:tcPr>
          <w:p>
            <w:pPr>
              <w:pStyle w:val="3"/>
              <w:snapToGrid w:val="0"/>
              <w:spacing w:line="312" w:lineRule="atLeast"/>
              <w:jc w:val="center"/>
              <w:textAlignment w:val="baseline"/>
              <w:rPr>
                <w:rFonts w:hAnsi="宋体"/>
                <w:sz w:val="21"/>
                <w:szCs w:val="21"/>
              </w:rPr>
            </w:pP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所奉茶汤适量</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过多（溢出茶杯杯沿）或偏少（低于茶杯二分之一），扣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各杯不匀，扣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714" w:type="dxa"/>
            <w:shd w:val="clear" w:color="auto" w:fill="auto"/>
            <w:vAlign w:val="center"/>
          </w:tcPr>
          <w:p>
            <w:pPr>
              <w:pStyle w:val="3"/>
              <w:snapToGrid w:val="0"/>
              <w:spacing w:line="312" w:lineRule="atLeast"/>
              <w:jc w:val="center"/>
              <w:textAlignment w:val="baseline"/>
              <w:rPr>
                <w:rFonts w:hAnsi="宋体"/>
                <w:sz w:val="21"/>
                <w:szCs w:val="21"/>
              </w:rPr>
            </w:pPr>
            <w:r>
              <w:rPr>
                <w:rFonts w:hint="eastAsia" w:hAnsi="宋体"/>
                <w:sz w:val="21"/>
                <w:szCs w:val="21"/>
              </w:rPr>
              <w:t>文本及解说</w:t>
            </w:r>
          </w:p>
          <w:p>
            <w:pPr>
              <w:pStyle w:val="3"/>
              <w:snapToGrid w:val="0"/>
              <w:spacing w:line="312" w:lineRule="atLeast"/>
              <w:jc w:val="center"/>
              <w:textAlignment w:val="baseline"/>
              <w:rPr>
                <w:rFonts w:hAnsi="宋体"/>
                <w:sz w:val="21"/>
                <w:szCs w:val="21"/>
              </w:rPr>
            </w:pPr>
            <w:r>
              <w:rPr>
                <w:rFonts w:hAnsi="宋体"/>
                <w:sz w:val="21"/>
                <w:szCs w:val="21"/>
              </w:rPr>
              <w:t>5</w:t>
            </w:r>
            <w:r>
              <w:rPr>
                <w:rFonts w:hint="eastAsia" w:hAnsi="宋体"/>
                <w:sz w:val="21"/>
                <w:szCs w:val="21"/>
              </w:rPr>
              <w:t>分</w:t>
            </w: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文本阐释有内涵，讲解准确，口齿清晰，能引导和启发观众对茶艺的理解，给人以美的享受</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文本阐释无深意、无新意，扣</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无文本，扣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讲解与演示过程不协调，扣</w:t>
            </w:r>
            <w:r>
              <w:rPr>
                <w:rFonts w:hAnsi="宋体"/>
                <w:sz w:val="21"/>
                <w:szCs w:val="21"/>
              </w:rPr>
              <w:t>0.5</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⑷</w:t>
            </w:r>
            <w:r>
              <w:rPr>
                <w:rFonts w:hAnsi="宋体"/>
                <w:sz w:val="21"/>
                <w:szCs w:val="21"/>
              </w:rPr>
              <w:t xml:space="preserve"> </w:t>
            </w:r>
            <w:r>
              <w:rPr>
                <w:rFonts w:hint="eastAsia" w:hAnsi="宋体"/>
                <w:sz w:val="21"/>
                <w:szCs w:val="21"/>
              </w:rPr>
              <w:t>讲解欠艺术感染力，</w:t>
            </w:r>
            <w:r>
              <w:rPr>
                <w:rFonts w:hAnsi="宋体"/>
                <w:sz w:val="21"/>
                <w:szCs w:val="21"/>
              </w:rPr>
              <w:t>0.5</w:t>
            </w:r>
            <w:r>
              <w:rPr>
                <w:rFonts w:hint="eastAsia" w:hAnsi="宋体"/>
                <w:sz w:val="21"/>
                <w:szCs w:val="21"/>
              </w:rPr>
              <w:t>扣分</w:t>
            </w:r>
          </w:p>
          <w:p>
            <w:pPr>
              <w:pStyle w:val="3"/>
              <w:snapToGrid w:val="0"/>
              <w:spacing w:line="312" w:lineRule="atLeast"/>
              <w:jc w:val="both"/>
              <w:textAlignment w:val="baseline"/>
              <w:rPr>
                <w:rFonts w:hAnsi="宋体"/>
                <w:sz w:val="21"/>
                <w:szCs w:val="21"/>
              </w:rPr>
            </w:pPr>
            <w:r>
              <w:rPr>
                <w:rFonts w:hint="eastAsia" w:hAnsi="宋体"/>
                <w:sz w:val="21"/>
                <w:szCs w:val="21"/>
              </w:rPr>
              <w:t>⑸</w:t>
            </w:r>
            <w:r>
              <w:rPr>
                <w:rFonts w:hAnsi="宋体"/>
                <w:sz w:val="21"/>
                <w:szCs w:val="21"/>
              </w:rPr>
              <w:t xml:space="preserve"> </w:t>
            </w:r>
            <w:r>
              <w:rPr>
                <w:rFonts w:hint="eastAsia" w:hAnsi="宋体"/>
                <w:sz w:val="21"/>
                <w:szCs w:val="21"/>
              </w:rPr>
              <w:t>解说事先录制，扣</w:t>
            </w:r>
            <w:r>
              <w:rPr>
                <w:rFonts w:hAnsi="宋体"/>
                <w:sz w:val="21"/>
                <w:szCs w:val="21"/>
              </w:rPr>
              <w:t>2</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⑹</w:t>
            </w: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6</w:t>
            </w:r>
          </w:p>
        </w:tc>
        <w:tc>
          <w:tcPr>
            <w:tcW w:w="714" w:type="dxa"/>
            <w:shd w:val="clear" w:color="auto" w:fill="auto"/>
            <w:vAlign w:val="center"/>
          </w:tcPr>
          <w:p>
            <w:pPr>
              <w:pStyle w:val="3"/>
              <w:snapToGrid w:val="0"/>
              <w:spacing w:line="312" w:lineRule="atLeast"/>
              <w:jc w:val="center"/>
              <w:textAlignment w:val="baseline"/>
              <w:rPr>
                <w:rFonts w:hAnsi="宋体"/>
                <w:sz w:val="21"/>
                <w:szCs w:val="21"/>
              </w:rPr>
            </w:pPr>
            <w:r>
              <w:rPr>
                <w:rFonts w:hint="eastAsia" w:hAnsi="宋体"/>
                <w:sz w:val="21"/>
                <w:szCs w:val="21"/>
              </w:rPr>
              <w:t>时间</w:t>
            </w:r>
          </w:p>
          <w:p>
            <w:pPr>
              <w:pStyle w:val="3"/>
              <w:snapToGrid w:val="0"/>
              <w:spacing w:line="312" w:lineRule="atLeast"/>
              <w:jc w:val="center"/>
              <w:textAlignment w:val="baseline"/>
              <w:rPr>
                <w:rFonts w:hAnsi="宋体"/>
                <w:sz w:val="21"/>
                <w:szCs w:val="21"/>
              </w:rPr>
            </w:pPr>
            <w:r>
              <w:rPr>
                <w:rFonts w:hAnsi="宋体"/>
                <w:sz w:val="21"/>
                <w:szCs w:val="21"/>
              </w:rPr>
              <w:t>5</w:t>
            </w:r>
            <w:r>
              <w:rPr>
                <w:rFonts w:hint="eastAsia" w:hAnsi="宋体"/>
                <w:sz w:val="21"/>
                <w:szCs w:val="21"/>
              </w:rPr>
              <w:t>分</w:t>
            </w:r>
          </w:p>
        </w:tc>
        <w:tc>
          <w:tcPr>
            <w:tcW w:w="555" w:type="dxa"/>
            <w:shd w:val="clear" w:color="auto" w:fill="auto"/>
            <w:vAlign w:val="center"/>
          </w:tcPr>
          <w:p>
            <w:pPr>
              <w:pStyle w:val="3"/>
              <w:snapToGrid w:val="0"/>
              <w:spacing w:line="312" w:lineRule="atLeast"/>
              <w:jc w:val="center"/>
              <w:textAlignment w:val="baseline"/>
              <w:rPr>
                <w:rFonts w:hAnsi="宋体"/>
                <w:sz w:val="21"/>
                <w:szCs w:val="21"/>
              </w:rPr>
            </w:pPr>
            <w:r>
              <w:rPr>
                <w:rFonts w:hAnsi="宋体"/>
                <w:sz w:val="21"/>
                <w:szCs w:val="21"/>
              </w:rPr>
              <w:t>5</w:t>
            </w:r>
          </w:p>
        </w:tc>
        <w:tc>
          <w:tcPr>
            <w:tcW w:w="2119" w:type="dxa"/>
            <w:shd w:val="clear" w:color="auto" w:fill="auto"/>
            <w:vAlign w:val="center"/>
          </w:tcPr>
          <w:p>
            <w:pPr>
              <w:pStyle w:val="3"/>
              <w:snapToGrid w:val="0"/>
              <w:spacing w:line="312" w:lineRule="atLeast"/>
              <w:jc w:val="both"/>
              <w:textAlignment w:val="baseline"/>
              <w:rPr>
                <w:rFonts w:hAnsi="宋体"/>
                <w:sz w:val="21"/>
                <w:szCs w:val="21"/>
              </w:rPr>
            </w:pPr>
            <w:r>
              <w:rPr>
                <w:rFonts w:hint="eastAsia" w:hAnsi="宋体"/>
                <w:sz w:val="21"/>
                <w:szCs w:val="21"/>
              </w:rPr>
              <w:t>在</w:t>
            </w:r>
            <w:r>
              <w:rPr>
                <w:rFonts w:hAnsi="宋体"/>
                <w:sz w:val="21"/>
                <w:szCs w:val="21"/>
              </w:rPr>
              <w:t>8</w:t>
            </w:r>
            <w:r>
              <w:rPr>
                <w:rFonts w:hint="eastAsia" w:hAnsi="宋体"/>
                <w:sz w:val="21"/>
                <w:szCs w:val="21"/>
              </w:rPr>
              <w:t>分钟～</w:t>
            </w:r>
            <w:r>
              <w:rPr>
                <w:rFonts w:hAnsi="宋体"/>
                <w:sz w:val="21"/>
                <w:szCs w:val="21"/>
              </w:rPr>
              <w:t>12</w:t>
            </w:r>
            <w:r>
              <w:rPr>
                <w:rFonts w:hint="eastAsia" w:hAnsi="宋体"/>
                <w:sz w:val="21"/>
                <w:szCs w:val="21"/>
              </w:rPr>
              <w:t>分钟内完成茶艺演示</w:t>
            </w:r>
          </w:p>
        </w:tc>
        <w:tc>
          <w:tcPr>
            <w:tcW w:w="5122" w:type="dxa"/>
            <w:shd w:val="clear" w:color="auto" w:fill="auto"/>
          </w:tcPr>
          <w:p>
            <w:pPr>
              <w:pStyle w:val="3"/>
              <w:snapToGrid w:val="0"/>
              <w:spacing w:line="312" w:lineRule="atLeast"/>
              <w:jc w:val="both"/>
              <w:textAlignment w:val="baseline"/>
              <w:rPr>
                <w:rFonts w:hAnsi="宋体"/>
                <w:sz w:val="21"/>
                <w:szCs w:val="21"/>
              </w:rPr>
            </w:pPr>
            <w:r>
              <w:rPr>
                <w:rFonts w:hint="eastAsia" w:hAnsi="宋体"/>
                <w:sz w:val="21"/>
                <w:szCs w:val="21"/>
              </w:rPr>
              <w:t>⑴</w:t>
            </w:r>
            <w:r>
              <w:rPr>
                <w:rFonts w:hAnsi="宋体"/>
                <w:sz w:val="21"/>
                <w:szCs w:val="21"/>
              </w:rPr>
              <w:t xml:space="preserve"> </w:t>
            </w:r>
            <w:r>
              <w:rPr>
                <w:rFonts w:hint="eastAsia" w:hAnsi="宋体"/>
                <w:sz w:val="21"/>
                <w:szCs w:val="21"/>
              </w:rPr>
              <w:t>误差</w:t>
            </w:r>
            <w:r>
              <w:rPr>
                <w:rFonts w:hAnsi="宋体"/>
                <w:sz w:val="21"/>
                <w:szCs w:val="21"/>
              </w:rPr>
              <w:t>1</w:t>
            </w:r>
            <w:r>
              <w:rPr>
                <w:rFonts w:hint="eastAsia" w:hAnsi="宋体"/>
                <w:sz w:val="21"/>
                <w:szCs w:val="21"/>
              </w:rPr>
              <w:t>分钟～</w:t>
            </w:r>
            <w:r>
              <w:rPr>
                <w:rFonts w:hAnsi="宋体"/>
                <w:sz w:val="21"/>
                <w:szCs w:val="21"/>
              </w:rPr>
              <w:t>3</w:t>
            </w:r>
            <w:r>
              <w:rPr>
                <w:rFonts w:hint="eastAsia" w:hAnsi="宋体"/>
                <w:sz w:val="21"/>
                <w:szCs w:val="21"/>
              </w:rPr>
              <w:t>分钟，扣</w:t>
            </w:r>
            <w:r>
              <w:rPr>
                <w:rFonts w:hAnsi="宋体"/>
                <w:sz w:val="21"/>
                <w:szCs w:val="21"/>
              </w:rPr>
              <w:t>1</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⑵</w:t>
            </w:r>
            <w:r>
              <w:rPr>
                <w:rFonts w:hAnsi="宋体"/>
                <w:sz w:val="21"/>
                <w:szCs w:val="21"/>
              </w:rPr>
              <w:t xml:space="preserve"> </w:t>
            </w:r>
            <w:r>
              <w:rPr>
                <w:rFonts w:hint="eastAsia" w:hAnsi="宋体"/>
                <w:sz w:val="21"/>
                <w:szCs w:val="21"/>
              </w:rPr>
              <w:t>误差</w:t>
            </w:r>
            <w:r>
              <w:rPr>
                <w:rFonts w:hAnsi="宋体"/>
                <w:sz w:val="21"/>
                <w:szCs w:val="21"/>
              </w:rPr>
              <w:t>3</w:t>
            </w:r>
            <w:r>
              <w:rPr>
                <w:rFonts w:hint="eastAsia" w:hAnsi="宋体"/>
                <w:sz w:val="21"/>
                <w:szCs w:val="21"/>
              </w:rPr>
              <w:t>分钟～</w:t>
            </w:r>
            <w:r>
              <w:rPr>
                <w:rFonts w:hAnsi="宋体"/>
                <w:sz w:val="21"/>
                <w:szCs w:val="21"/>
              </w:rPr>
              <w:t>5</w:t>
            </w:r>
            <w:r>
              <w:rPr>
                <w:rFonts w:hint="eastAsia" w:hAnsi="宋体"/>
                <w:sz w:val="21"/>
                <w:szCs w:val="21"/>
              </w:rPr>
              <w:t>分钟，扣</w:t>
            </w:r>
            <w:r>
              <w:rPr>
                <w:rFonts w:hAnsi="宋体"/>
                <w:sz w:val="21"/>
                <w:szCs w:val="21"/>
              </w:rPr>
              <w:t>2</w:t>
            </w:r>
            <w:r>
              <w:rPr>
                <w:rFonts w:hint="eastAsia" w:hAnsi="宋体"/>
                <w:sz w:val="21"/>
                <w:szCs w:val="21"/>
              </w:rPr>
              <w:t>分</w:t>
            </w:r>
          </w:p>
          <w:p>
            <w:pPr>
              <w:pStyle w:val="3"/>
              <w:snapToGrid w:val="0"/>
              <w:spacing w:line="312" w:lineRule="atLeast"/>
              <w:jc w:val="both"/>
              <w:textAlignment w:val="baseline"/>
              <w:rPr>
                <w:rFonts w:hAnsi="宋体"/>
                <w:sz w:val="21"/>
                <w:szCs w:val="21"/>
              </w:rPr>
            </w:pPr>
            <w:r>
              <w:rPr>
                <w:rFonts w:hint="eastAsia" w:hAnsi="宋体"/>
                <w:sz w:val="21"/>
                <w:szCs w:val="21"/>
              </w:rPr>
              <w:t>⑶</w:t>
            </w:r>
            <w:r>
              <w:rPr>
                <w:rFonts w:hAnsi="宋体"/>
                <w:sz w:val="21"/>
                <w:szCs w:val="21"/>
              </w:rPr>
              <w:t xml:space="preserve"> </w:t>
            </w:r>
            <w:r>
              <w:rPr>
                <w:rFonts w:hint="eastAsia" w:hAnsi="宋体"/>
                <w:sz w:val="21"/>
                <w:szCs w:val="21"/>
              </w:rPr>
              <w:t>超过规定时间</w:t>
            </w:r>
            <w:r>
              <w:rPr>
                <w:rFonts w:hAnsi="宋体"/>
                <w:sz w:val="21"/>
                <w:szCs w:val="21"/>
              </w:rPr>
              <w:t>5</w:t>
            </w:r>
            <w:r>
              <w:rPr>
                <w:rFonts w:hint="eastAsia" w:hAnsi="宋体"/>
                <w:sz w:val="21"/>
                <w:szCs w:val="21"/>
              </w:rPr>
              <w:t>分钟，扣</w:t>
            </w:r>
            <w:r>
              <w:rPr>
                <w:rFonts w:hAnsi="宋体"/>
                <w:sz w:val="21"/>
                <w:szCs w:val="21"/>
              </w:rPr>
              <w:t>5</w:t>
            </w:r>
            <w:r>
              <w:rPr>
                <w:rFonts w:hint="eastAsia" w:hAnsi="宋体"/>
                <w:sz w:val="21"/>
                <w:szCs w:val="21"/>
              </w:rPr>
              <w:t>分</w:t>
            </w:r>
          </w:p>
          <w:p>
            <w:pPr>
              <w:pStyle w:val="3"/>
              <w:numPr>
                <w:ilvl w:val="0"/>
                <w:numId w:val="4"/>
              </w:numPr>
              <w:snapToGrid w:val="0"/>
              <w:spacing w:line="312" w:lineRule="atLeast"/>
              <w:jc w:val="both"/>
              <w:textAlignment w:val="baseline"/>
              <w:rPr>
                <w:rFonts w:hAnsi="宋体"/>
                <w:sz w:val="21"/>
                <w:szCs w:val="21"/>
              </w:rPr>
            </w:pPr>
            <w:r>
              <w:rPr>
                <w:rFonts w:hAnsi="宋体"/>
                <w:sz w:val="21"/>
                <w:szCs w:val="21"/>
              </w:rPr>
              <w:t xml:space="preserve"> </w:t>
            </w:r>
            <w:r>
              <w:rPr>
                <w:rFonts w:hint="eastAsia" w:hAnsi="宋体"/>
                <w:sz w:val="21"/>
                <w:szCs w:val="21"/>
              </w:rPr>
              <w:t>其它因素扣分</w:t>
            </w:r>
          </w:p>
        </w:tc>
        <w:tc>
          <w:tcPr>
            <w:tcW w:w="709" w:type="dxa"/>
            <w:shd w:val="clear" w:color="auto" w:fill="auto"/>
          </w:tcPr>
          <w:p>
            <w:pPr>
              <w:adjustRightInd w:val="0"/>
              <w:snapToGrid w:val="0"/>
              <w:spacing w:line="312" w:lineRule="atLeast"/>
              <w:textAlignment w:val="baseline"/>
              <w:rPr>
                <w:rFonts w:ascii="宋体" w:hAnsi="宋体"/>
                <w:szCs w:val="21"/>
              </w:rPr>
            </w:pPr>
          </w:p>
        </w:tc>
        <w:tc>
          <w:tcPr>
            <w:tcW w:w="646" w:type="dxa"/>
            <w:shd w:val="clear" w:color="auto" w:fill="auto"/>
          </w:tcPr>
          <w:p>
            <w:pPr>
              <w:adjustRightInd w:val="0"/>
              <w:snapToGrid w:val="0"/>
              <w:spacing w:line="312" w:lineRule="atLeast"/>
              <w:textAlignment w:val="baseline"/>
              <w:rPr>
                <w:rFonts w:ascii="宋体" w:hAnsi="宋体"/>
                <w:szCs w:val="21"/>
              </w:rPr>
            </w:pPr>
          </w:p>
        </w:tc>
      </w:tr>
    </w:tbl>
    <w:p>
      <w:pPr>
        <w:pStyle w:val="3"/>
      </w:pPr>
    </w:p>
    <w:p>
      <w:pPr>
        <w:rPr>
          <w:rFonts w:cs="CIDFont+F8" w:asciiTheme="minorEastAsia" w:hAnsiTheme="minorEastAsia"/>
          <w:b/>
          <w:kern w:val="0"/>
          <w:sz w:val="32"/>
          <w:szCs w:val="32"/>
        </w:rPr>
      </w:pPr>
      <w:r>
        <w:rPr>
          <w:rFonts w:cs="CIDFont+F8" w:asciiTheme="minorEastAsia" w:hAnsiTheme="minorEastAsia"/>
          <w:b/>
          <w:kern w:val="0"/>
          <w:sz w:val="32"/>
          <w:szCs w:val="32"/>
        </w:rPr>
        <w:t>6</w:t>
      </w:r>
      <w:r>
        <w:rPr>
          <w:rFonts w:hint="eastAsia" w:cs="CIDFont+F8" w:asciiTheme="minorEastAsia" w:hAnsiTheme="minorEastAsia"/>
          <w:b/>
          <w:kern w:val="0"/>
          <w:sz w:val="32"/>
          <w:szCs w:val="32"/>
        </w:rPr>
        <w:t>.</w:t>
      </w:r>
      <w:r>
        <w:rPr>
          <w:rFonts w:cs="CIDFont+F8" w:asciiTheme="minorEastAsia" w:hAnsiTheme="minorEastAsia"/>
          <w:b/>
          <w:kern w:val="0"/>
          <w:sz w:val="32"/>
          <w:szCs w:val="32"/>
        </w:rPr>
        <w:t>3</w:t>
      </w:r>
      <w:r>
        <w:rPr>
          <w:rFonts w:hint="eastAsia" w:cs="CIDFont+F8" w:asciiTheme="minorEastAsia" w:hAnsiTheme="minorEastAsia"/>
          <w:b/>
          <w:kern w:val="0"/>
          <w:sz w:val="32"/>
          <w:szCs w:val="32"/>
        </w:rPr>
        <w:t xml:space="preserve"> 违规事项不配分但有下列情形者将予以扣分：</w:t>
      </w:r>
    </w:p>
    <w:p>
      <w:pPr>
        <w:widowControl/>
        <w:ind w:firstLine="560"/>
        <w:rPr>
          <w:rFonts w:cs="CIDFont+F2" w:asciiTheme="minorEastAsia" w:hAnsiTheme="minorEastAsia"/>
          <w:kern w:val="0"/>
          <w:sz w:val="32"/>
          <w:szCs w:val="32"/>
        </w:rPr>
      </w:pPr>
      <w:r>
        <w:rPr>
          <w:rFonts w:hint="eastAsia" w:cs="CIDFont+F2" w:asciiTheme="minorEastAsia" w:hAnsiTheme="minorEastAsia"/>
          <w:kern w:val="0"/>
          <w:sz w:val="32"/>
          <w:szCs w:val="32"/>
        </w:rPr>
        <w:t>（1）因违规操作损坏赛场提供的茶具，污染赛场环境等严重不符合职业规范的行为，视情节扣总分5～10%。</w:t>
      </w:r>
    </w:p>
    <w:p>
      <w:pPr>
        <w:widowControl/>
        <w:ind w:firstLine="560"/>
        <w:rPr>
          <w:rFonts w:cs="CIDFont+F2" w:asciiTheme="minorEastAsia" w:hAnsiTheme="minorEastAsia"/>
          <w:kern w:val="0"/>
          <w:sz w:val="32"/>
          <w:szCs w:val="32"/>
        </w:rPr>
      </w:pPr>
      <w:r>
        <w:rPr>
          <w:rFonts w:hint="eastAsia" w:cs="CIDFont+F2" w:asciiTheme="minorEastAsia" w:hAnsiTheme="minorEastAsia"/>
          <w:kern w:val="0"/>
          <w:sz w:val="32"/>
          <w:szCs w:val="32"/>
        </w:rPr>
        <w:t>（</w:t>
      </w:r>
      <w:r>
        <w:rPr>
          <w:rFonts w:cs="CIDFont+F2" w:asciiTheme="minorEastAsia" w:hAnsiTheme="minorEastAsia"/>
          <w:kern w:val="0"/>
          <w:sz w:val="32"/>
          <w:szCs w:val="32"/>
        </w:rPr>
        <w:t>2</w:t>
      </w:r>
      <w:r>
        <w:rPr>
          <w:rFonts w:hint="eastAsia" w:cs="CIDFont+F2" w:asciiTheme="minorEastAsia" w:hAnsiTheme="minorEastAsia"/>
          <w:kern w:val="0"/>
          <w:sz w:val="32"/>
          <w:szCs w:val="32"/>
        </w:rPr>
        <w:t>）扰乱赛场秩序，干扰裁判员工作，视情节扣总分5～10%，情况严重者取消竞赛资格。</w:t>
      </w:r>
    </w:p>
    <w:p>
      <w:pPr>
        <w:rPr>
          <w:rFonts w:cs="CIDFont+F7" w:asciiTheme="minorEastAsia" w:hAnsiTheme="minorEastAsia"/>
          <w:b/>
          <w:kern w:val="0"/>
          <w:sz w:val="32"/>
          <w:szCs w:val="32"/>
        </w:rPr>
      </w:pPr>
      <w:r>
        <w:rPr>
          <w:rFonts w:hint="eastAsia" w:cs="CIDFont+F7" w:asciiTheme="minorEastAsia" w:hAnsiTheme="minorEastAsia"/>
          <w:b/>
          <w:kern w:val="0"/>
          <w:sz w:val="32"/>
          <w:szCs w:val="32"/>
        </w:rPr>
        <w:t>7</w:t>
      </w:r>
      <w:r>
        <w:rPr>
          <w:rFonts w:cs="CIDFont+F7" w:asciiTheme="minorEastAsia" w:hAnsiTheme="minorEastAsia"/>
          <w:b/>
          <w:kern w:val="0"/>
          <w:sz w:val="32"/>
          <w:szCs w:val="32"/>
        </w:rPr>
        <w:t>.</w:t>
      </w:r>
      <w:r>
        <w:rPr>
          <w:rFonts w:hint="eastAsia" w:cs="CIDFont+F7" w:asciiTheme="minorEastAsia" w:hAnsiTheme="minorEastAsia"/>
          <w:b/>
          <w:kern w:val="0"/>
          <w:sz w:val="32"/>
          <w:szCs w:val="32"/>
        </w:rPr>
        <w:t>赛场布局要求</w:t>
      </w:r>
    </w:p>
    <w:p>
      <w:pPr>
        <w:autoSpaceDE w:val="0"/>
        <w:autoSpaceDN w:val="0"/>
        <w:adjustRightInd w:val="0"/>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rPr>
        <w:t>场地布置、安全等方面完全达到竞赛相关要求，每赛场场地总面积约为5</w:t>
      </w:r>
      <w:r>
        <w:rPr>
          <w:rFonts w:cs="CIDFont+F2" w:asciiTheme="minorEastAsia" w:hAnsiTheme="minorEastAsia"/>
          <w:kern w:val="0"/>
          <w:sz w:val="32"/>
          <w:szCs w:val="32"/>
        </w:rPr>
        <w:t>00</w:t>
      </w:r>
      <w:r>
        <w:rPr>
          <w:rFonts w:hint="eastAsia" w:cs="CIDFont+F2" w:asciiTheme="minorEastAsia" w:hAnsiTheme="minorEastAsia"/>
          <w:kern w:val="0"/>
          <w:sz w:val="32"/>
          <w:szCs w:val="32"/>
        </w:rPr>
        <w:t>平方米，主要包含了竞赛工位、专家休息室、选手休息室、教练休息室等区域，工位配备有比赛所需的设施设备。</w:t>
      </w:r>
    </w:p>
    <w:p>
      <w:pPr>
        <w:rPr>
          <w:rFonts w:cs="CIDFont+F7" w:asciiTheme="minorEastAsia" w:hAnsiTheme="minorEastAsia"/>
          <w:kern w:val="0"/>
          <w:sz w:val="32"/>
          <w:szCs w:val="32"/>
        </w:rPr>
      </w:pPr>
      <w:r>
        <w:rPr>
          <w:rFonts w:cs="CIDFont+F7" w:asciiTheme="minorEastAsia" w:hAnsiTheme="minorEastAsia"/>
          <w:b/>
          <w:bCs/>
          <w:kern w:val="0"/>
          <w:sz w:val="32"/>
          <w:szCs w:val="32"/>
        </w:rPr>
        <w:t>8</w:t>
      </w:r>
      <w:r>
        <w:rPr>
          <w:rFonts w:hint="eastAsia" w:cs="CIDFont+F7" w:asciiTheme="minorEastAsia" w:hAnsiTheme="minorEastAsia"/>
          <w:b/>
          <w:bCs/>
          <w:kern w:val="0"/>
          <w:sz w:val="32"/>
          <w:szCs w:val="32"/>
        </w:rPr>
        <w:t>.项目特别规定</w:t>
      </w:r>
    </w:p>
    <w:p>
      <w:pPr>
        <w:autoSpaceDE w:val="0"/>
        <w:autoSpaceDN w:val="0"/>
        <w:adjustRightInd w:val="0"/>
        <w:ind w:firstLine="640" w:firstLineChars="200"/>
        <w:rPr>
          <w:rFonts w:cs="CIDFont+F2" w:asciiTheme="minorEastAsia" w:hAnsiTheme="minorEastAsia"/>
          <w:kern w:val="0"/>
          <w:sz w:val="32"/>
          <w:szCs w:val="32"/>
        </w:rPr>
      </w:pPr>
      <w:r>
        <w:rPr>
          <w:rFonts w:hint="eastAsia" w:cs="CIDFont+F2" w:asciiTheme="minorEastAsia" w:hAnsiTheme="minorEastAsia"/>
          <w:kern w:val="0"/>
          <w:sz w:val="32"/>
          <w:szCs w:val="32"/>
        </w:rPr>
        <w:t>赛务人员必须统一佩戴由大赛组委会发放的胸卡，着装整齐。赛场设有监考员、安全巡视和赛场配备的工作人员。</w:t>
      </w:r>
    </w:p>
    <w:p>
      <w:pPr>
        <w:pStyle w:val="13"/>
        <w:numPr>
          <w:ilvl w:val="0"/>
          <w:numId w:val="5"/>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选手通过抽签决定比赛工位；</w:t>
      </w:r>
    </w:p>
    <w:p>
      <w:pPr>
        <w:pStyle w:val="13"/>
        <w:numPr>
          <w:ilvl w:val="0"/>
          <w:numId w:val="5"/>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选手按照技术文件和赛题要求在规定的时间内独立完成各操作技能模块；</w:t>
      </w:r>
    </w:p>
    <w:p>
      <w:pPr>
        <w:pStyle w:val="13"/>
        <w:numPr>
          <w:ilvl w:val="0"/>
          <w:numId w:val="5"/>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选手在场地熟悉和比赛期间不得使用手机、照相机、录像机等设备；不得携带和使用自带的任何存储设备；</w:t>
      </w:r>
    </w:p>
    <w:p>
      <w:pPr>
        <w:pStyle w:val="13"/>
        <w:numPr>
          <w:ilvl w:val="0"/>
          <w:numId w:val="5"/>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所有选手赛场统一封闭，竞赛现场不安排观摩，不服从赛场安排的将取消参赛资格；</w:t>
      </w:r>
    </w:p>
    <w:p>
      <w:pPr>
        <w:pStyle w:val="13"/>
        <w:numPr>
          <w:ilvl w:val="0"/>
          <w:numId w:val="5"/>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正式比赛期间，裁判发现选手有不安全的操作应及时制止；此外不得主动与选手交流，对选手反映的问题及时处理，判断不准及时向现场裁判长或裁判长汇报；</w:t>
      </w:r>
    </w:p>
    <w:p>
      <w:pPr>
        <w:pStyle w:val="13"/>
        <w:numPr>
          <w:ilvl w:val="0"/>
          <w:numId w:val="5"/>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竞赛过程中，裁判之间不得进行交流；</w:t>
      </w:r>
    </w:p>
    <w:p>
      <w:pPr>
        <w:pStyle w:val="13"/>
        <w:numPr>
          <w:ilvl w:val="0"/>
          <w:numId w:val="5"/>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比赛结束铃声响起以后，选手应立即停止工作，并离开赛场；</w:t>
      </w:r>
    </w:p>
    <w:p>
      <w:pPr>
        <w:pStyle w:val="13"/>
        <w:numPr>
          <w:ilvl w:val="0"/>
          <w:numId w:val="5"/>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选手对现场裁判判罚有异议时，可向裁判长提起申诉由裁判长负责仲裁，裁判长无法解决的，须向竞赛组委会仲裁委员会提出申请解决。</w:t>
      </w:r>
    </w:p>
    <w:p>
      <w:pPr>
        <w:pStyle w:val="13"/>
        <w:numPr>
          <w:ilvl w:val="0"/>
          <w:numId w:val="5"/>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如发现现场裁判恶意扣分或干扰选手、言语误导等情况，一经查实立刻取消裁判员资格。</w:t>
      </w:r>
    </w:p>
    <w:p>
      <w:pPr>
        <w:pStyle w:val="13"/>
        <w:numPr>
          <w:ilvl w:val="0"/>
          <w:numId w:val="5"/>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自创</w:t>
      </w:r>
      <w:r>
        <w:rPr>
          <w:rFonts w:cs="CIDFont+F2" w:asciiTheme="minorEastAsia" w:hAnsiTheme="minorEastAsia"/>
          <w:kern w:val="0"/>
          <w:sz w:val="32"/>
          <w:szCs w:val="32"/>
        </w:rPr>
        <w:t>茶艺</w:t>
      </w:r>
      <w:r>
        <w:rPr>
          <w:rFonts w:hint="eastAsia" w:cs="CIDFont+F2" w:asciiTheme="minorEastAsia" w:hAnsiTheme="minorEastAsia"/>
          <w:kern w:val="0"/>
          <w:sz w:val="32"/>
          <w:szCs w:val="32"/>
        </w:rPr>
        <w:t>比赛开始前，选手应及时按照要求上交自创茶艺</w:t>
      </w:r>
      <w:r>
        <w:rPr>
          <w:rFonts w:cs="CIDFont+F2" w:asciiTheme="minorEastAsia" w:hAnsiTheme="minorEastAsia"/>
          <w:kern w:val="0"/>
          <w:sz w:val="32"/>
          <w:szCs w:val="32"/>
        </w:rPr>
        <w:t>说明书</w:t>
      </w:r>
      <w:r>
        <w:rPr>
          <w:rFonts w:hint="eastAsia" w:cs="CIDFont+F2" w:asciiTheme="minorEastAsia" w:hAnsiTheme="minorEastAsia"/>
          <w:kern w:val="0"/>
          <w:sz w:val="32"/>
          <w:szCs w:val="32"/>
        </w:rPr>
        <w:t>。</w:t>
      </w:r>
    </w:p>
    <w:p>
      <w:pPr>
        <w:rPr>
          <w:rFonts w:cs="CIDFont+F7" w:asciiTheme="minorEastAsia" w:hAnsiTheme="minorEastAsia"/>
          <w:b/>
          <w:kern w:val="0"/>
          <w:sz w:val="32"/>
          <w:szCs w:val="32"/>
        </w:rPr>
      </w:pPr>
      <w:r>
        <w:rPr>
          <w:rFonts w:hint="eastAsia" w:cs="CIDFont+F7" w:asciiTheme="minorEastAsia" w:hAnsiTheme="minorEastAsia"/>
          <w:b/>
          <w:kern w:val="0"/>
          <w:sz w:val="32"/>
          <w:szCs w:val="32"/>
        </w:rPr>
        <w:t>9. 健康和安全</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9.1 </w:t>
      </w:r>
      <w:r>
        <w:rPr>
          <w:rFonts w:hint="eastAsia" w:cs="CIDFont+F8" w:asciiTheme="minorEastAsia" w:hAnsiTheme="minorEastAsia"/>
          <w:b/>
          <w:kern w:val="0"/>
          <w:sz w:val="32"/>
          <w:szCs w:val="32"/>
        </w:rPr>
        <w:t>选手禁止携带物品</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任何储存液体、气体的压力容器；</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任何有腐蚀性、放射性的化学物品；</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任何可燃、可爆物品；</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任何有毒、有害物品；</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任何没有生产厂商或达不到国家安全标准的工具及设备；</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任何可能危及安全问题的物品；</w:t>
      </w:r>
    </w:p>
    <w:p>
      <w:pPr>
        <w:pStyle w:val="13"/>
        <w:numPr>
          <w:ilvl w:val="0"/>
          <w:numId w:val="6"/>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任何影响竞赛公平性的物品。</w:t>
      </w:r>
    </w:p>
    <w:p>
      <w:pPr>
        <w:autoSpaceDE w:val="0"/>
        <w:autoSpaceDN w:val="0"/>
        <w:adjustRightInd w:val="0"/>
        <w:jc w:val="left"/>
        <w:rPr>
          <w:rFonts w:cs="CIDFont+F8" w:asciiTheme="minorEastAsia" w:hAnsiTheme="minorEastAsia"/>
          <w:b/>
          <w:kern w:val="0"/>
          <w:sz w:val="32"/>
          <w:szCs w:val="32"/>
        </w:rPr>
      </w:pPr>
      <w:r>
        <w:rPr>
          <w:rFonts w:cs="CIDFont+F8" w:asciiTheme="minorEastAsia" w:hAnsiTheme="minorEastAsia"/>
          <w:b/>
          <w:kern w:val="0"/>
          <w:sz w:val="32"/>
          <w:szCs w:val="32"/>
        </w:rPr>
        <w:t xml:space="preserve">9.2 </w:t>
      </w:r>
      <w:r>
        <w:rPr>
          <w:rFonts w:hint="eastAsia" w:cs="CIDFont+F8" w:asciiTheme="minorEastAsia" w:hAnsiTheme="minorEastAsia"/>
          <w:b/>
          <w:kern w:val="0"/>
          <w:sz w:val="32"/>
          <w:szCs w:val="32"/>
        </w:rPr>
        <w:t>场地安全</w:t>
      </w:r>
    </w:p>
    <w:p>
      <w:pPr>
        <w:pStyle w:val="13"/>
        <w:numPr>
          <w:ilvl w:val="0"/>
          <w:numId w:val="7"/>
        </w:numPr>
        <w:autoSpaceDE w:val="0"/>
        <w:autoSpaceDN w:val="0"/>
        <w:adjustRightInd w:val="0"/>
        <w:ind w:firstLineChars="0"/>
        <w:jc w:val="left"/>
        <w:rPr>
          <w:rFonts w:cs="CIDFont+F2" w:asciiTheme="minorEastAsia" w:hAnsiTheme="minorEastAsia"/>
          <w:kern w:val="0"/>
          <w:sz w:val="32"/>
          <w:szCs w:val="32"/>
        </w:rPr>
      </w:pPr>
      <w:r>
        <w:rPr>
          <w:rFonts w:hint="eastAsia" w:cs="CIDFont+F2" w:asciiTheme="minorEastAsia" w:hAnsiTheme="minorEastAsia"/>
          <w:kern w:val="0"/>
          <w:sz w:val="32"/>
          <w:szCs w:val="32"/>
        </w:rPr>
        <w:t>赛场需留有安全通道。</w:t>
      </w:r>
    </w:p>
    <w:p>
      <w:pPr>
        <w:pStyle w:val="13"/>
        <w:numPr>
          <w:ilvl w:val="0"/>
          <w:numId w:val="7"/>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赛场</w:t>
      </w:r>
      <w:r>
        <w:rPr>
          <w:rFonts w:cs="CIDFont+F2" w:asciiTheme="minorEastAsia" w:hAnsiTheme="minorEastAsia"/>
          <w:kern w:val="0"/>
          <w:sz w:val="32"/>
          <w:szCs w:val="32"/>
        </w:rPr>
        <w:t>要准备充足的开水，防止烫伤。</w:t>
      </w:r>
    </w:p>
    <w:p>
      <w:pPr>
        <w:pStyle w:val="13"/>
        <w:numPr>
          <w:ilvl w:val="0"/>
          <w:numId w:val="7"/>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赛场应具备良好的通风、照明和操作空间的条件。</w:t>
      </w:r>
    </w:p>
    <w:p>
      <w:pPr>
        <w:pStyle w:val="13"/>
        <w:numPr>
          <w:ilvl w:val="0"/>
          <w:numId w:val="7"/>
        </w:numPr>
        <w:autoSpaceDE w:val="0"/>
        <w:autoSpaceDN w:val="0"/>
        <w:adjustRightInd w:val="0"/>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做好竞赛安全、健康和公共卫生及突发事件预防与应急处理等工作。</w:t>
      </w:r>
    </w:p>
    <w:p>
      <w:pPr>
        <w:pStyle w:val="13"/>
        <w:numPr>
          <w:ilvl w:val="0"/>
          <w:numId w:val="7"/>
        </w:numPr>
        <w:spacing w:line="360" w:lineRule="auto"/>
        <w:ind w:firstLineChars="0"/>
        <w:rPr>
          <w:rFonts w:cs="CIDFont+F2" w:asciiTheme="minorEastAsia" w:hAnsiTheme="minorEastAsia"/>
          <w:kern w:val="0"/>
          <w:sz w:val="32"/>
          <w:szCs w:val="32"/>
        </w:rPr>
      </w:pPr>
      <w:r>
        <w:rPr>
          <w:rFonts w:hint="eastAsia" w:cs="CIDFont+F2" w:asciiTheme="minorEastAsia" w:hAnsiTheme="minorEastAsia"/>
          <w:kern w:val="0"/>
          <w:sz w:val="32"/>
          <w:szCs w:val="32"/>
        </w:rPr>
        <w:t>赛场需配备医护人员和必须的药品。</w:t>
      </w:r>
    </w:p>
    <w:p>
      <w:pPr>
        <w:pStyle w:val="13"/>
        <w:spacing w:line="360" w:lineRule="auto"/>
        <w:ind w:firstLine="0" w:firstLineChars="0"/>
        <w:rPr>
          <w:rFonts w:cs="CIDFont+F2" w:asciiTheme="minorEastAsia" w:hAnsiTheme="minorEastAsia"/>
          <w:b/>
          <w:kern w:val="0"/>
          <w:sz w:val="32"/>
          <w:szCs w:val="32"/>
        </w:rPr>
      </w:pPr>
      <w:r>
        <w:rPr>
          <w:rFonts w:hint="eastAsia" w:cs="CIDFont+F2" w:asciiTheme="minorEastAsia" w:hAnsiTheme="minorEastAsia"/>
          <w:b/>
          <w:kern w:val="0"/>
          <w:sz w:val="32"/>
          <w:szCs w:val="32"/>
        </w:rPr>
        <w:t>1</w:t>
      </w:r>
      <w:r>
        <w:rPr>
          <w:rFonts w:cs="CIDFont+F2" w:asciiTheme="minorEastAsia" w:hAnsiTheme="minorEastAsia"/>
          <w:b/>
          <w:kern w:val="0"/>
          <w:sz w:val="32"/>
          <w:szCs w:val="32"/>
        </w:rPr>
        <w:t xml:space="preserve">0. </w:t>
      </w:r>
      <w:r>
        <w:rPr>
          <w:rFonts w:hint="eastAsia" w:cs="CIDFont+F2" w:asciiTheme="minorEastAsia" w:hAnsiTheme="minorEastAsia"/>
          <w:b/>
          <w:kern w:val="0"/>
          <w:sz w:val="32"/>
          <w:szCs w:val="32"/>
        </w:rPr>
        <w:t>其它</w:t>
      </w:r>
    </w:p>
    <w:p>
      <w:pPr>
        <w:topLinePunct/>
        <w:adjustRightInd w:val="0"/>
        <w:snapToGrid w:val="0"/>
        <w:spacing w:line="360" w:lineRule="auto"/>
        <w:jc w:val="left"/>
        <w:rPr>
          <w:rFonts w:cs="CIDFont+F2" w:asciiTheme="minorEastAsia" w:hAnsiTheme="minorEastAsia"/>
          <w:kern w:val="0"/>
          <w:sz w:val="32"/>
          <w:szCs w:val="32"/>
        </w:rPr>
      </w:pPr>
      <w:r>
        <w:rPr>
          <w:rFonts w:hint="eastAsia" w:ascii="宋体" w:hAnsi="宋体" w:cs="Arial"/>
          <w:kern w:val="0"/>
          <w:sz w:val="32"/>
          <w:szCs w:val="32"/>
        </w:rPr>
        <w:t xml:space="preserve">   </w:t>
      </w:r>
      <w:r>
        <w:rPr>
          <w:rFonts w:ascii="宋体" w:hAnsi="宋体" w:cs="Arial"/>
          <w:kern w:val="0"/>
          <w:sz w:val="32"/>
          <w:szCs w:val="32"/>
        </w:rPr>
        <w:t>本技术文件的最终解释权归大赛组委会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F3">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IDFont+F4">
    <w:altName w:val="宋体"/>
    <w:panose1 w:val="00000000000000000000"/>
    <w:charset w:val="86"/>
    <w:family w:val="auto"/>
    <w:pitch w:val="default"/>
    <w:sig w:usb0="00000000" w:usb1="00000000" w:usb2="00000010" w:usb3="00000000" w:csb0="00040000" w:csb1="00000000"/>
  </w:font>
  <w:font w:name="CIDFont+F6">
    <w:altName w:val="宋体"/>
    <w:panose1 w:val="00000000000000000000"/>
    <w:charset w:val="86"/>
    <w:family w:val="auto"/>
    <w:pitch w:val="default"/>
    <w:sig w:usb0="00000000" w:usb1="00000000" w:usb2="00000010" w:usb3="00000000" w:csb0="00040000" w:csb1="00000000"/>
  </w:font>
  <w:font w:name="CIDFont+F7">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 w:name="CIDFont+F8">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042243"/>
      <w:docPartObj>
        <w:docPartGallery w:val="AutoText"/>
      </w:docPartObj>
    </w:sdtPr>
    <w:sdtContent>
      <w:p>
        <w:pPr>
          <w:pStyle w:val="7"/>
          <w:jc w:val="center"/>
        </w:pPr>
        <w:r>
          <w:fldChar w:fldCharType="begin"/>
        </w:r>
        <w:r>
          <w:instrText xml:space="preserve">PAGE   \* MERGEFORMAT</w:instrText>
        </w:r>
        <w:r>
          <w:fldChar w:fldCharType="separate"/>
        </w:r>
        <w:r>
          <w:rPr>
            <w:lang w:val="zh-CN"/>
          </w:rPr>
          <w:t>13</w:t>
        </w:r>
        <w:r>
          <w:fldChar w:fldCharType="end"/>
        </w:r>
        <w:r>
          <w:t>/13</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57F"/>
    <w:multiLevelType w:val="multilevel"/>
    <w:tmpl w:val="07B715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CF67D9"/>
    <w:multiLevelType w:val="multilevel"/>
    <w:tmpl w:val="0ACF67D9"/>
    <w:lvl w:ilvl="0" w:tentative="0">
      <w:start w:val="1"/>
      <w:numFmt w:val="decimal"/>
      <w:lvlText w:val="%1."/>
      <w:lvlJc w:val="left"/>
      <w:pPr>
        <w:ind w:left="360" w:hanging="360"/>
      </w:pPr>
      <w:rPr>
        <w:rFonts w:hint="default" w:cs="CIDFont+F6"/>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520" w:hanging="2520"/>
      </w:pPr>
      <w:rPr>
        <w:rFonts w:hint="default"/>
      </w:rPr>
    </w:lvl>
    <w:lvl w:ilvl="8" w:tentative="0">
      <w:start w:val="1"/>
      <w:numFmt w:val="decimal"/>
      <w:isLgl/>
      <w:lvlText w:val="%1.%2.%3.%4.%5.%6.%7.%8.%9"/>
      <w:lvlJc w:val="left"/>
      <w:pPr>
        <w:ind w:left="2520" w:hanging="2520"/>
      </w:pPr>
      <w:rPr>
        <w:rFonts w:hint="default"/>
      </w:rPr>
    </w:lvl>
  </w:abstractNum>
  <w:abstractNum w:abstractNumId="2">
    <w:nsid w:val="49660D56"/>
    <w:multiLevelType w:val="multilevel"/>
    <w:tmpl w:val="49660D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EC6935"/>
    <w:multiLevelType w:val="multilevel"/>
    <w:tmpl w:val="59EC6935"/>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0A0058"/>
    <w:multiLevelType w:val="multilevel"/>
    <w:tmpl w:val="6C0A00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BDE3E67"/>
    <w:multiLevelType w:val="multilevel"/>
    <w:tmpl w:val="7BDE3E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CED6B06"/>
    <w:multiLevelType w:val="multilevel"/>
    <w:tmpl w:val="7CED6B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6D"/>
    <w:rsid w:val="00004BC9"/>
    <w:rsid w:val="00007F58"/>
    <w:rsid w:val="000143F9"/>
    <w:rsid w:val="0001453E"/>
    <w:rsid w:val="0001676D"/>
    <w:rsid w:val="000225D0"/>
    <w:rsid w:val="000279D8"/>
    <w:rsid w:val="00036931"/>
    <w:rsid w:val="00037EF9"/>
    <w:rsid w:val="0004488E"/>
    <w:rsid w:val="00047FD7"/>
    <w:rsid w:val="0005361E"/>
    <w:rsid w:val="000653AC"/>
    <w:rsid w:val="00077627"/>
    <w:rsid w:val="00085FA9"/>
    <w:rsid w:val="00094703"/>
    <w:rsid w:val="000949AB"/>
    <w:rsid w:val="000B1609"/>
    <w:rsid w:val="000B331D"/>
    <w:rsid w:val="000B7B33"/>
    <w:rsid w:val="000C31F7"/>
    <w:rsid w:val="000C5B98"/>
    <w:rsid w:val="000D1040"/>
    <w:rsid w:val="000D21E5"/>
    <w:rsid w:val="000D4354"/>
    <w:rsid w:val="000E0FD5"/>
    <w:rsid w:val="000E4BDF"/>
    <w:rsid w:val="001138AF"/>
    <w:rsid w:val="00114D51"/>
    <w:rsid w:val="00116A52"/>
    <w:rsid w:val="001319AC"/>
    <w:rsid w:val="00131C63"/>
    <w:rsid w:val="0013259D"/>
    <w:rsid w:val="00140E53"/>
    <w:rsid w:val="0014669B"/>
    <w:rsid w:val="00146831"/>
    <w:rsid w:val="00155CDD"/>
    <w:rsid w:val="001571E7"/>
    <w:rsid w:val="00157C79"/>
    <w:rsid w:val="00172C04"/>
    <w:rsid w:val="00175F14"/>
    <w:rsid w:val="00181206"/>
    <w:rsid w:val="0019109A"/>
    <w:rsid w:val="00196625"/>
    <w:rsid w:val="001B300B"/>
    <w:rsid w:val="001B76BF"/>
    <w:rsid w:val="001C209F"/>
    <w:rsid w:val="001C363C"/>
    <w:rsid w:val="001C6B03"/>
    <w:rsid w:val="001D1D2E"/>
    <w:rsid w:val="001F00ED"/>
    <w:rsid w:val="001F36DE"/>
    <w:rsid w:val="0021313F"/>
    <w:rsid w:val="002143EA"/>
    <w:rsid w:val="00221327"/>
    <w:rsid w:val="00230B52"/>
    <w:rsid w:val="0023320D"/>
    <w:rsid w:val="00234F7D"/>
    <w:rsid w:val="002350B9"/>
    <w:rsid w:val="00236024"/>
    <w:rsid w:val="00236B5E"/>
    <w:rsid w:val="002377AE"/>
    <w:rsid w:val="00261BC1"/>
    <w:rsid w:val="00262EF2"/>
    <w:rsid w:val="002735CB"/>
    <w:rsid w:val="0028135E"/>
    <w:rsid w:val="00294170"/>
    <w:rsid w:val="00295601"/>
    <w:rsid w:val="002A7862"/>
    <w:rsid w:val="002C381F"/>
    <w:rsid w:val="002C5CE9"/>
    <w:rsid w:val="002F008C"/>
    <w:rsid w:val="00301D65"/>
    <w:rsid w:val="00305494"/>
    <w:rsid w:val="00310801"/>
    <w:rsid w:val="0032045D"/>
    <w:rsid w:val="003267E0"/>
    <w:rsid w:val="003415FD"/>
    <w:rsid w:val="00343348"/>
    <w:rsid w:val="00353450"/>
    <w:rsid w:val="00353FCB"/>
    <w:rsid w:val="00371B2B"/>
    <w:rsid w:val="00381B66"/>
    <w:rsid w:val="00382A9E"/>
    <w:rsid w:val="00385026"/>
    <w:rsid w:val="003858B7"/>
    <w:rsid w:val="003970F9"/>
    <w:rsid w:val="003A4836"/>
    <w:rsid w:val="003C7CA1"/>
    <w:rsid w:val="003D0333"/>
    <w:rsid w:val="003D40FD"/>
    <w:rsid w:val="003D6030"/>
    <w:rsid w:val="003E02AF"/>
    <w:rsid w:val="003E57F8"/>
    <w:rsid w:val="003F0686"/>
    <w:rsid w:val="003F3058"/>
    <w:rsid w:val="003F5E30"/>
    <w:rsid w:val="004270E7"/>
    <w:rsid w:val="00434C5A"/>
    <w:rsid w:val="00444BCE"/>
    <w:rsid w:val="00446091"/>
    <w:rsid w:val="00447556"/>
    <w:rsid w:val="0045413E"/>
    <w:rsid w:val="00456AB8"/>
    <w:rsid w:val="0046306F"/>
    <w:rsid w:val="00463DF2"/>
    <w:rsid w:val="004777B0"/>
    <w:rsid w:val="004913A5"/>
    <w:rsid w:val="004A2138"/>
    <w:rsid w:val="004B24DF"/>
    <w:rsid w:val="004B745E"/>
    <w:rsid w:val="004D1C6C"/>
    <w:rsid w:val="004D1DBE"/>
    <w:rsid w:val="004D546A"/>
    <w:rsid w:val="004E099E"/>
    <w:rsid w:val="004E447C"/>
    <w:rsid w:val="004E45B9"/>
    <w:rsid w:val="004E4CA8"/>
    <w:rsid w:val="004F407E"/>
    <w:rsid w:val="004F50E9"/>
    <w:rsid w:val="004F5EB9"/>
    <w:rsid w:val="00503026"/>
    <w:rsid w:val="0051622E"/>
    <w:rsid w:val="0053488A"/>
    <w:rsid w:val="0054672B"/>
    <w:rsid w:val="0054772F"/>
    <w:rsid w:val="005612C5"/>
    <w:rsid w:val="00561D58"/>
    <w:rsid w:val="005677AA"/>
    <w:rsid w:val="0057165A"/>
    <w:rsid w:val="005730EB"/>
    <w:rsid w:val="005752CF"/>
    <w:rsid w:val="00577502"/>
    <w:rsid w:val="00582571"/>
    <w:rsid w:val="0058374F"/>
    <w:rsid w:val="00584EFA"/>
    <w:rsid w:val="0058748D"/>
    <w:rsid w:val="0059032B"/>
    <w:rsid w:val="00593B64"/>
    <w:rsid w:val="005B2AF7"/>
    <w:rsid w:val="005B312E"/>
    <w:rsid w:val="005B5620"/>
    <w:rsid w:val="005B59DD"/>
    <w:rsid w:val="005C75FF"/>
    <w:rsid w:val="005D5974"/>
    <w:rsid w:val="005D6C0E"/>
    <w:rsid w:val="005D7216"/>
    <w:rsid w:val="005F17B5"/>
    <w:rsid w:val="00602DBD"/>
    <w:rsid w:val="006107F8"/>
    <w:rsid w:val="006120D2"/>
    <w:rsid w:val="00622889"/>
    <w:rsid w:val="00622A11"/>
    <w:rsid w:val="006276F6"/>
    <w:rsid w:val="0062796F"/>
    <w:rsid w:val="006318C4"/>
    <w:rsid w:val="00636902"/>
    <w:rsid w:val="00641E49"/>
    <w:rsid w:val="0064335B"/>
    <w:rsid w:val="00645CEF"/>
    <w:rsid w:val="006541B1"/>
    <w:rsid w:val="00661735"/>
    <w:rsid w:val="00667226"/>
    <w:rsid w:val="0067130E"/>
    <w:rsid w:val="006750A5"/>
    <w:rsid w:val="0068210E"/>
    <w:rsid w:val="006831FB"/>
    <w:rsid w:val="006A2A73"/>
    <w:rsid w:val="006A4108"/>
    <w:rsid w:val="006B789B"/>
    <w:rsid w:val="006B7BDC"/>
    <w:rsid w:val="006C33F2"/>
    <w:rsid w:val="006D4737"/>
    <w:rsid w:val="006D7409"/>
    <w:rsid w:val="006E127A"/>
    <w:rsid w:val="006E53D4"/>
    <w:rsid w:val="006F5036"/>
    <w:rsid w:val="006F503A"/>
    <w:rsid w:val="007036D5"/>
    <w:rsid w:val="00711B49"/>
    <w:rsid w:val="00733EA1"/>
    <w:rsid w:val="00743B06"/>
    <w:rsid w:val="00755EFD"/>
    <w:rsid w:val="00761D1B"/>
    <w:rsid w:val="00764AB2"/>
    <w:rsid w:val="00770071"/>
    <w:rsid w:val="00772608"/>
    <w:rsid w:val="00794C4E"/>
    <w:rsid w:val="007A2CA2"/>
    <w:rsid w:val="007A5335"/>
    <w:rsid w:val="007C125C"/>
    <w:rsid w:val="007C3797"/>
    <w:rsid w:val="007C7F78"/>
    <w:rsid w:val="007D1ED9"/>
    <w:rsid w:val="007D3C97"/>
    <w:rsid w:val="007E27A4"/>
    <w:rsid w:val="007F43FB"/>
    <w:rsid w:val="00800170"/>
    <w:rsid w:val="00806FCD"/>
    <w:rsid w:val="00812A78"/>
    <w:rsid w:val="00812AA4"/>
    <w:rsid w:val="00833500"/>
    <w:rsid w:val="00836022"/>
    <w:rsid w:val="00836504"/>
    <w:rsid w:val="00836C81"/>
    <w:rsid w:val="0084056E"/>
    <w:rsid w:val="00842703"/>
    <w:rsid w:val="0084458B"/>
    <w:rsid w:val="0084637B"/>
    <w:rsid w:val="00846D17"/>
    <w:rsid w:val="00852B46"/>
    <w:rsid w:val="00857CF7"/>
    <w:rsid w:val="00886A80"/>
    <w:rsid w:val="00891FCC"/>
    <w:rsid w:val="00896C2B"/>
    <w:rsid w:val="008A0B72"/>
    <w:rsid w:val="008A1109"/>
    <w:rsid w:val="008B0740"/>
    <w:rsid w:val="008B27A1"/>
    <w:rsid w:val="008B36F8"/>
    <w:rsid w:val="008C481D"/>
    <w:rsid w:val="008C5E62"/>
    <w:rsid w:val="008D4C7D"/>
    <w:rsid w:val="008F2BED"/>
    <w:rsid w:val="008F56A5"/>
    <w:rsid w:val="00904C84"/>
    <w:rsid w:val="00916AA9"/>
    <w:rsid w:val="00921CB7"/>
    <w:rsid w:val="00930C0C"/>
    <w:rsid w:val="00937CF8"/>
    <w:rsid w:val="00943EEF"/>
    <w:rsid w:val="00944D36"/>
    <w:rsid w:val="0094752B"/>
    <w:rsid w:val="00964369"/>
    <w:rsid w:val="0096533F"/>
    <w:rsid w:val="00971DCC"/>
    <w:rsid w:val="00972028"/>
    <w:rsid w:val="00972D07"/>
    <w:rsid w:val="009764F9"/>
    <w:rsid w:val="00976A3C"/>
    <w:rsid w:val="00977059"/>
    <w:rsid w:val="009852F5"/>
    <w:rsid w:val="00985F41"/>
    <w:rsid w:val="0098697A"/>
    <w:rsid w:val="00986DC8"/>
    <w:rsid w:val="00995798"/>
    <w:rsid w:val="009A17F1"/>
    <w:rsid w:val="009A3E0E"/>
    <w:rsid w:val="009A4556"/>
    <w:rsid w:val="009B44CE"/>
    <w:rsid w:val="009C2B75"/>
    <w:rsid w:val="009C5046"/>
    <w:rsid w:val="009C5108"/>
    <w:rsid w:val="009D2DA4"/>
    <w:rsid w:val="009D4F3A"/>
    <w:rsid w:val="009E626A"/>
    <w:rsid w:val="00A004A9"/>
    <w:rsid w:val="00A11956"/>
    <w:rsid w:val="00A23451"/>
    <w:rsid w:val="00A4390E"/>
    <w:rsid w:val="00A43C8D"/>
    <w:rsid w:val="00A44021"/>
    <w:rsid w:val="00A44F40"/>
    <w:rsid w:val="00A46572"/>
    <w:rsid w:val="00A47379"/>
    <w:rsid w:val="00A65372"/>
    <w:rsid w:val="00A77AE4"/>
    <w:rsid w:val="00A80683"/>
    <w:rsid w:val="00A84D54"/>
    <w:rsid w:val="00A85629"/>
    <w:rsid w:val="00A91003"/>
    <w:rsid w:val="00A93EF8"/>
    <w:rsid w:val="00A965D8"/>
    <w:rsid w:val="00AA521C"/>
    <w:rsid w:val="00AB325D"/>
    <w:rsid w:val="00AB4DE2"/>
    <w:rsid w:val="00AC5EAD"/>
    <w:rsid w:val="00AC7A08"/>
    <w:rsid w:val="00AF0519"/>
    <w:rsid w:val="00AF061D"/>
    <w:rsid w:val="00B01015"/>
    <w:rsid w:val="00B02D7F"/>
    <w:rsid w:val="00B06490"/>
    <w:rsid w:val="00B11722"/>
    <w:rsid w:val="00B15BB5"/>
    <w:rsid w:val="00B16447"/>
    <w:rsid w:val="00B16B63"/>
    <w:rsid w:val="00B16C1A"/>
    <w:rsid w:val="00B2149B"/>
    <w:rsid w:val="00B34445"/>
    <w:rsid w:val="00B40B44"/>
    <w:rsid w:val="00B4462D"/>
    <w:rsid w:val="00B507BA"/>
    <w:rsid w:val="00B52942"/>
    <w:rsid w:val="00B601DD"/>
    <w:rsid w:val="00B636CA"/>
    <w:rsid w:val="00B713FB"/>
    <w:rsid w:val="00B727F5"/>
    <w:rsid w:val="00B84256"/>
    <w:rsid w:val="00B8436F"/>
    <w:rsid w:val="00B851AA"/>
    <w:rsid w:val="00B87911"/>
    <w:rsid w:val="00B924C9"/>
    <w:rsid w:val="00BA6943"/>
    <w:rsid w:val="00BB1B32"/>
    <w:rsid w:val="00BB2C86"/>
    <w:rsid w:val="00BB2F28"/>
    <w:rsid w:val="00BC52A2"/>
    <w:rsid w:val="00BD585B"/>
    <w:rsid w:val="00BD7E04"/>
    <w:rsid w:val="00BF27B6"/>
    <w:rsid w:val="00BF3D8E"/>
    <w:rsid w:val="00BF6536"/>
    <w:rsid w:val="00BF6554"/>
    <w:rsid w:val="00C011F9"/>
    <w:rsid w:val="00C032DB"/>
    <w:rsid w:val="00C12C67"/>
    <w:rsid w:val="00C156EB"/>
    <w:rsid w:val="00C15D1C"/>
    <w:rsid w:val="00C1755B"/>
    <w:rsid w:val="00C202C8"/>
    <w:rsid w:val="00C20D8A"/>
    <w:rsid w:val="00C30166"/>
    <w:rsid w:val="00C32784"/>
    <w:rsid w:val="00C3790B"/>
    <w:rsid w:val="00C67606"/>
    <w:rsid w:val="00C71040"/>
    <w:rsid w:val="00C802E9"/>
    <w:rsid w:val="00C94695"/>
    <w:rsid w:val="00CB0419"/>
    <w:rsid w:val="00CD002D"/>
    <w:rsid w:val="00CD024A"/>
    <w:rsid w:val="00CD06D5"/>
    <w:rsid w:val="00CD3647"/>
    <w:rsid w:val="00CF1548"/>
    <w:rsid w:val="00D06C0F"/>
    <w:rsid w:val="00D06D2C"/>
    <w:rsid w:val="00D22D82"/>
    <w:rsid w:val="00D30D5C"/>
    <w:rsid w:val="00D3607A"/>
    <w:rsid w:val="00D373C3"/>
    <w:rsid w:val="00D431A3"/>
    <w:rsid w:val="00D439D6"/>
    <w:rsid w:val="00D52610"/>
    <w:rsid w:val="00D56BAF"/>
    <w:rsid w:val="00D87B87"/>
    <w:rsid w:val="00D94FDF"/>
    <w:rsid w:val="00DA0435"/>
    <w:rsid w:val="00DA3455"/>
    <w:rsid w:val="00DA56ED"/>
    <w:rsid w:val="00DA67E0"/>
    <w:rsid w:val="00DA7253"/>
    <w:rsid w:val="00DC1188"/>
    <w:rsid w:val="00DC20A0"/>
    <w:rsid w:val="00DC2537"/>
    <w:rsid w:val="00DC253C"/>
    <w:rsid w:val="00DC3C42"/>
    <w:rsid w:val="00DC586F"/>
    <w:rsid w:val="00DD62B3"/>
    <w:rsid w:val="00DD6FE5"/>
    <w:rsid w:val="00DD7829"/>
    <w:rsid w:val="00DE0B1E"/>
    <w:rsid w:val="00DE2C23"/>
    <w:rsid w:val="00DF3D3B"/>
    <w:rsid w:val="00DF79D2"/>
    <w:rsid w:val="00E02A9E"/>
    <w:rsid w:val="00E06DD6"/>
    <w:rsid w:val="00E1062F"/>
    <w:rsid w:val="00E15C74"/>
    <w:rsid w:val="00E16C03"/>
    <w:rsid w:val="00E1789C"/>
    <w:rsid w:val="00E27DCE"/>
    <w:rsid w:val="00E3017B"/>
    <w:rsid w:val="00E4388A"/>
    <w:rsid w:val="00E442EA"/>
    <w:rsid w:val="00E50E6D"/>
    <w:rsid w:val="00E620FF"/>
    <w:rsid w:val="00E65ADB"/>
    <w:rsid w:val="00E72171"/>
    <w:rsid w:val="00E80F6F"/>
    <w:rsid w:val="00EA1FB8"/>
    <w:rsid w:val="00EA2D12"/>
    <w:rsid w:val="00EA4B95"/>
    <w:rsid w:val="00EA4C59"/>
    <w:rsid w:val="00EB418B"/>
    <w:rsid w:val="00EB4CA2"/>
    <w:rsid w:val="00EC4038"/>
    <w:rsid w:val="00ED036C"/>
    <w:rsid w:val="00ED4E50"/>
    <w:rsid w:val="00EE54B1"/>
    <w:rsid w:val="00EE6526"/>
    <w:rsid w:val="00EF3BE4"/>
    <w:rsid w:val="00EF3E92"/>
    <w:rsid w:val="00EF4171"/>
    <w:rsid w:val="00F02454"/>
    <w:rsid w:val="00F077CC"/>
    <w:rsid w:val="00F149CF"/>
    <w:rsid w:val="00F1644B"/>
    <w:rsid w:val="00F20F58"/>
    <w:rsid w:val="00F213C8"/>
    <w:rsid w:val="00F23371"/>
    <w:rsid w:val="00F2533A"/>
    <w:rsid w:val="00F34B7B"/>
    <w:rsid w:val="00F37EAB"/>
    <w:rsid w:val="00F46C4B"/>
    <w:rsid w:val="00F51A87"/>
    <w:rsid w:val="00F74C6C"/>
    <w:rsid w:val="00F74C8D"/>
    <w:rsid w:val="00F94037"/>
    <w:rsid w:val="00FA1591"/>
    <w:rsid w:val="00FA4FB0"/>
    <w:rsid w:val="00FA60D1"/>
    <w:rsid w:val="00FA7D6F"/>
    <w:rsid w:val="00FB1B13"/>
    <w:rsid w:val="00FC180B"/>
    <w:rsid w:val="00FC6C89"/>
    <w:rsid w:val="00FC72B1"/>
    <w:rsid w:val="00FD1765"/>
    <w:rsid w:val="00FD351A"/>
    <w:rsid w:val="00FD4D71"/>
    <w:rsid w:val="00FE39EC"/>
    <w:rsid w:val="00FE3BE0"/>
    <w:rsid w:val="00FF28CC"/>
    <w:rsid w:val="00FF4AD3"/>
    <w:rsid w:val="00FF4D38"/>
    <w:rsid w:val="019A17A1"/>
    <w:rsid w:val="03AC3A1D"/>
    <w:rsid w:val="102E3832"/>
    <w:rsid w:val="30D97FCD"/>
    <w:rsid w:val="39B56308"/>
    <w:rsid w:val="42EA57B2"/>
    <w:rsid w:val="5D826E28"/>
    <w:rsid w:val="63566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Date"/>
    <w:basedOn w:val="1"/>
    <w:next w:val="1"/>
    <w:link w:val="12"/>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日期 Char"/>
    <w:basedOn w:val="9"/>
    <w:link w:val="5"/>
    <w:semiHidden/>
    <w:qFormat/>
    <w:uiPriority w:val="99"/>
  </w:style>
  <w:style w:type="paragraph" w:styleId="13">
    <w:name w:val="List Paragraph"/>
    <w:basedOn w:val="1"/>
    <w:qFormat/>
    <w:uiPriority w:val="34"/>
    <w:pPr>
      <w:ind w:firstLine="420" w:firstLineChars="200"/>
    </w:pPr>
  </w:style>
  <w:style w:type="character" w:customStyle="1" w:styleId="14">
    <w:name w:val="页眉 Char"/>
    <w:basedOn w:val="9"/>
    <w:link w:val="8"/>
    <w:qFormat/>
    <w:uiPriority w:val="99"/>
    <w:rPr>
      <w:sz w:val="18"/>
      <w:szCs w:val="18"/>
    </w:rPr>
  </w:style>
  <w:style w:type="character" w:customStyle="1" w:styleId="15">
    <w:name w:val="页脚 Char"/>
    <w:basedOn w:val="9"/>
    <w:link w:val="7"/>
    <w:qFormat/>
    <w:uiPriority w:val="99"/>
    <w:rPr>
      <w:sz w:val="18"/>
      <w:szCs w:val="18"/>
    </w:rPr>
  </w:style>
  <w:style w:type="character" w:customStyle="1" w:styleId="16">
    <w:name w:val="批注框文本 Char"/>
    <w:basedOn w:val="9"/>
    <w:link w:val="6"/>
    <w:semiHidden/>
    <w:qFormat/>
    <w:uiPriority w:val="99"/>
    <w:rPr>
      <w:sz w:val="18"/>
      <w:szCs w:val="18"/>
    </w:rPr>
  </w:style>
  <w:style w:type="character" w:customStyle="1" w:styleId="17">
    <w:name w:val="标题 1 Char"/>
    <w:basedOn w:val="9"/>
    <w:link w:val="4"/>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2129C-1E2A-4E5A-9006-255595088B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1011</Words>
  <Characters>5767</Characters>
  <Lines>48</Lines>
  <Paragraphs>13</Paragraphs>
  <TotalTime>17</TotalTime>
  <ScaleCrop>false</ScaleCrop>
  <LinksUpToDate>false</LinksUpToDate>
  <CharactersWithSpaces>6765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2021-09-17T08:55:00Z</dcterms:created>
  <dc:creator>郎旭东</dc:creator>
  <cp:lastModifiedBy>胡小晔</cp:lastModifiedBy>
  <dcterms:modified xsi:type="dcterms:W3CDTF">2021-09-18T01:29:48Z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CEBD3B6A78324EE698650A3ABBCF391B</vt:lpwstr>
  </property>
</Properties>
</file>